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57F2" w:rsidRDefault="005457F2">
      <w:pPr>
        <w:pBdr>
          <w:top w:val="nil"/>
          <w:left w:val="nil"/>
          <w:bottom w:val="nil"/>
          <w:right w:val="nil"/>
          <w:between w:val="nil"/>
        </w:pBdr>
        <w:jc w:val="center"/>
        <w:rPr>
          <w:rFonts w:ascii="Arial" w:eastAsia="Arial" w:hAnsi="Arial" w:cs="Arial"/>
          <w:color w:val="000000"/>
          <w:sz w:val="22"/>
          <w:szCs w:val="22"/>
        </w:rPr>
      </w:pPr>
    </w:p>
    <w:p w14:paraId="00000002" w14:textId="77777777" w:rsidR="005457F2" w:rsidRDefault="005457F2">
      <w:pPr>
        <w:pBdr>
          <w:top w:val="nil"/>
          <w:left w:val="nil"/>
          <w:bottom w:val="nil"/>
          <w:right w:val="nil"/>
          <w:between w:val="nil"/>
        </w:pBdr>
        <w:jc w:val="center"/>
        <w:rPr>
          <w:rFonts w:ascii="Arial" w:eastAsia="Arial" w:hAnsi="Arial" w:cs="Arial"/>
          <w:color w:val="000000"/>
          <w:sz w:val="22"/>
          <w:szCs w:val="22"/>
        </w:rPr>
      </w:pPr>
    </w:p>
    <w:p w14:paraId="00000003" w14:textId="77777777" w:rsidR="005457F2" w:rsidRDefault="005457F2">
      <w:pPr>
        <w:pBdr>
          <w:top w:val="nil"/>
          <w:left w:val="nil"/>
          <w:bottom w:val="nil"/>
          <w:right w:val="nil"/>
          <w:between w:val="nil"/>
        </w:pBdr>
        <w:jc w:val="center"/>
        <w:rPr>
          <w:rFonts w:ascii="Arial" w:eastAsia="Arial" w:hAnsi="Arial" w:cs="Arial"/>
          <w:color w:val="000000"/>
          <w:sz w:val="22"/>
          <w:szCs w:val="22"/>
        </w:rPr>
      </w:pPr>
    </w:p>
    <w:p w14:paraId="00000004" w14:textId="77777777" w:rsidR="005457F2" w:rsidRDefault="00E751A9">
      <w:pPr>
        <w:spacing w:before="560" w:line="276" w:lineRule="auto"/>
        <w:jc w:val="center"/>
        <w:rPr>
          <w:rFonts w:ascii="Arial" w:eastAsia="Arial" w:hAnsi="Arial" w:cs="Arial"/>
          <w:sz w:val="96"/>
          <w:szCs w:val="96"/>
        </w:rPr>
      </w:pPr>
      <w:r>
        <w:rPr>
          <w:rFonts w:ascii="Arial" w:eastAsia="Arial" w:hAnsi="Arial" w:cs="Arial"/>
          <w:sz w:val="96"/>
          <w:szCs w:val="96"/>
        </w:rPr>
        <w:t xml:space="preserve">Paddle </w:t>
      </w:r>
      <w:sdt>
        <w:sdtPr>
          <w:tag w:val="goog_rdk_0"/>
          <w:id w:val="1439642087"/>
        </w:sdtPr>
        <w:sdtEndPr/>
        <w:sdtContent/>
      </w:sdt>
      <w:sdt>
        <w:sdtPr>
          <w:tag w:val="goog_rdk_1"/>
          <w:id w:val="-1145346731"/>
        </w:sdtPr>
        <w:sdtEndPr/>
        <w:sdtContent/>
      </w:sdt>
      <w:r>
        <w:rPr>
          <w:rFonts w:ascii="Arial" w:eastAsia="Arial" w:hAnsi="Arial" w:cs="Arial"/>
          <w:sz w:val="96"/>
          <w:szCs w:val="96"/>
        </w:rPr>
        <w:t>L</w:t>
      </w:r>
      <w:bookmarkStart w:id="0" w:name="_GoBack"/>
      <w:bookmarkEnd w:id="0"/>
      <w:r>
        <w:rPr>
          <w:rFonts w:ascii="Arial" w:eastAsia="Arial" w:hAnsi="Arial" w:cs="Arial"/>
          <w:sz w:val="96"/>
          <w:szCs w:val="96"/>
        </w:rPr>
        <w:t>evel</w:t>
      </w:r>
    </w:p>
    <w:p w14:paraId="00000005" w14:textId="77777777" w:rsidR="005457F2" w:rsidRDefault="00E751A9">
      <w:pPr>
        <w:jc w:val="center"/>
        <w:rPr>
          <w:rFonts w:ascii="Arial" w:eastAsia="Arial" w:hAnsi="Arial" w:cs="Arial"/>
          <w:sz w:val="32"/>
          <w:szCs w:val="32"/>
        </w:rPr>
      </w:pPr>
      <w:r>
        <w:rPr>
          <w:rFonts w:ascii="Arial" w:eastAsia="Arial" w:hAnsi="Arial" w:cs="Arial"/>
          <w:sz w:val="32"/>
          <w:szCs w:val="32"/>
        </w:rPr>
        <w:t>Kompetenz. Entwicklung. System</w:t>
      </w:r>
    </w:p>
    <w:p w14:paraId="00000006" w14:textId="77777777" w:rsidR="005457F2" w:rsidRDefault="005457F2">
      <w:pPr>
        <w:pBdr>
          <w:top w:val="nil"/>
          <w:left w:val="nil"/>
          <w:bottom w:val="nil"/>
          <w:right w:val="nil"/>
          <w:between w:val="nil"/>
        </w:pBdr>
        <w:jc w:val="center"/>
        <w:rPr>
          <w:rFonts w:ascii="Arial" w:eastAsia="Arial" w:hAnsi="Arial" w:cs="Arial"/>
          <w:color w:val="000000"/>
          <w:sz w:val="22"/>
          <w:szCs w:val="22"/>
        </w:rPr>
      </w:pPr>
    </w:p>
    <w:p w14:paraId="00000007" w14:textId="77777777" w:rsidR="005457F2" w:rsidRDefault="005457F2">
      <w:pPr>
        <w:pBdr>
          <w:top w:val="nil"/>
          <w:left w:val="nil"/>
          <w:bottom w:val="nil"/>
          <w:right w:val="nil"/>
          <w:between w:val="nil"/>
        </w:pBdr>
        <w:jc w:val="center"/>
        <w:rPr>
          <w:rFonts w:ascii="Arial" w:eastAsia="Arial" w:hAnsi="Arial" w:cs="Arial"/>
          <w:color w:val="000000"/>
          <w:sz w:val="22"/>
          <w:szCs w:val="22"/>
        </w:rPr>
      </w:pPr>
    </w:p>
    <w:p w14:paraId="00000008" w14:textId="3A0450CC" w:rsidR="005457F2" w:rsidRDefault="00E751A9">
      <w:pPr>
        <w:spacing w:before="560" w:line="276" w:lineRule="auto"/>
        <w:jc w:val="center"/>
        <w:rPr>
          <w:rFonts w:ascii="Arial" w:eastAsia="Arial" w:hAnsi="Arial" w:cs="Arial"/>
          <w:sz w:val="56"/>
          <w:szCs w:val="56"/>
        </w:rPr>
      </w:pPr>
      <w:r>
        <w:rPr>
          <w:rFonts w:ascii="Arial" w:eastAsia="Arial" w:hAnsi="Arial" w:cs="Arial"/>
          <w:sz w:val="56"/>
          <w:szCs w:val="56"/>
        </w:rPr>
        <w:t>Assessments</w:t>
      </w:r>
      <w:r w:rsidR="00903A33">
        <w:rPr>
          <w:rFonts w:ascii="Arial" w:eastAsia="Arial" w:hAnsi="Arial" w:cs="Arial"/>
          <w:sz w:val="56"/>
          <w:szCs w:val="56"/>
        </w:rPr>
        <w:t xml:space="preserve"> DRAF</w:t>
      </w:r>
      <w:r w:rsidR="00FE7EC6">
        <w:rPr>
          <w:rFonts w:ascii="Arial" w:eastAsia="Arial" w:hAnsi="Arial" w:cs="Arial"/>
          <w:sz w:val="56"/>
          <w:szCs w:val="56"/>
        </w:rPr>
        <w:t>T</w:t>
      </w:r>
    </w:p>
    <w:p w14:paraId="00000009" w14:textId="77777777" w:rsidR="005457F2" w:rsidRDefault="005457F2">
      <w:pPr>
        <w:jc w:val="center"/>
        <w:rPr>
          <w:rFonts w:ascii="Arial" w:eastAsia="Arial" w:hAnsi="Arial" w:cs="Arial"/>
          <w:sz w:val="22"/>
          <w:szCs w:val="22"/>
        </w:rPr>
      </w:pPr>
    </w:p>
    <w:p w14:paraId="0000000A" w14:textId="77777777" w:rsidR="005457F2" w:rsidRDefault="005457F2">
      <w:pPr>
        <w:jc w:val="center"/>
        <w:rPr>
          <w:rFonts w:ascii="Arial" w:eastAsia="Arial" w:hAnsi="Arial" w:cs="Arial"/>
          <w:sz w:val="22"/>
          <w:szCs w:val="22"/>
        </w:rPr>
      </w:pPr>
    </w:p>
    <w:p w14:paraId="0000000B" w14:textId="77777777" w:rsidR="005457F2" w:rsidRDefault="005457F2">
      <w:pPr>
        <w:jc w:val="center"/>
        <w:rPr>
          <w:rFonts w:ascii="Arial" w:eastAsia="Arial" w:hAnsi="Arial" w:cs="Arial"/>
          <w:sz w:val="22"/>
          <w:szCs w:val="22"/>
        </w:rPr>
      </w:pPr>
    </w:p>
    <w:p w14:paraId="0000000C" w14:textId="77777777" w:rsidR="005457F2" w:rsidRDefault="005457F2">
      <w:pPr>
        <w:jc w:val="center"/>
        <w:rPr>
          <w:rFonts w:ascii="Arial" w:eastAsia="Arial" w:hAnsi="Arial" w:cs="Arial"/>
          <w:sz w:val="22"/>
          <w:szCs w:val="22"/>
        </w:rPr>
      </w:pPr>
    </w:p>
    <w:p w14:paraId="0000000D" w14:textId="77777777" w:rsidR="005457F2" w:rsidRDefault="005457F2">
      <w:pPr>
        <w:jc w:val="center"/>
        <w:rPr>
          <w:rFonts w:ascii="Arial" w:eastAsia="Arial" w:hAnsi="Arial" w:cs="Arial"/>
          <w:sz w:val="22"/>
          <w:szCs w:val="22"/>
        </w:rPr>
      </w:pPr>
    </w:p>
    <w:p w14:paraId="0000000E" w14:textId="77777777" w:rsidR="005457F2" w:rsidRDefault="005457F2">
      <w:pPr>
        <w:jc w:val="center"/>
        <w:rPr>
          <w:rFonts w:ascii="Arial" w:eastAsia="Arial" w:hAnsi="Arial" w:cs="Arial"/>
          <w:sz w:val="22"/>
          <w:szCs w:val="22"/>
        </w:rPr>
      </w:pPr>
    </w:p>
    <w:p w14:paraId="0000000F" w14:textId="77777777" w:rsidR="005457F2" w:rsidRDefault="00E751A9">
      <w:pPr>
        <w:pStyle w:val="Untertitel"/>
        <w:jc w:val="center"/>
        <w:rPr>
          <w:rFonts w:ascii="Arial" w:eastAsia="Arial" w:hAnsi="Arial" w:cs="Arial"/>
          <w:b/>
        </w:rPr>
      </w:pPr>
      <w:r>
        <w:rPr>
          <w:rFonts w:ascii="Arial" w:eastAsia="Arial" w:hAnsi="Arial" w:cs="Arial"/>
          <w:b/>
        </w:rPr>
        <w:t>Nach den Standards des Euro Paddle Pass</w:t>
      </w:r>
    </w:p>
    <w:p w14:paraId="00000010" w14:textId="77777777" w:rsidR="005457F2" w:rsidRDefault="005457F2">
      <w:pPr>
        <w:jc w:val="center"/>
        <w:rPr>
          <w:rFonts w:ascii="Arial" w:eastAsia="Arial" w:hAnsi="Arial" w:cs="Arial"/>
          <w:sz w:val="22"/>
          <w:szCs w:val="22"/>
        </w:rPr>
      </w:pPr>
    </w:p>
    <w:p w14:paraId="00000011" w14:textId="77777777" w:rsidR="005457F2" w:rsidRDefault="005457F2">
      <w:pPr>
        <w:jc w:val="center"/>
        <w:rPr>
          <w:rFonts w:ascii="Arial" w:eastAsia="Arial" w:hAnsi="Arial" w:cs="Arial"/>
          <w:sz w:val="22"/>
          <w:szCs w:val="22"/>
        </w:rPr>
      </w:pPr>
    </w:p>
    <w:p w14:paraId="00000012" w14:textId="77777777" w:rsidR="005457F2" w:rsidRDefault="005457F2">
      <w:pPr>
        <w:jc w:val="center"/>
        <w:rPr>
          <w:rFonts w:ascii="Arial" w:eastAsia="Arial" w:hAnsi="Arial" w:cs="Arial"/>
          <w:sz w:val="22"/>
          <w:szCs w:val="22"/>
        </w:rPr>
      </w:pPr>
    </w:p>
    <w:p w14:paraId="00000013" w14:textId="77777777" w:rsidR="005457F2" w:rsidRDefault="005457F2">
      <w:pPr>
        <w:jc w:val="center"/>
        <w:rPr>
          <w:rFonts w:ascii="Arial" w:eastAsia="Arial" w:hAnsi="Arial" w:cs="Arial"/>
          <w:sz w:val="22"/>
          <w:szCs w:val="22"/>
        </w:rPr>
      </w:pPr>
    </w:p>
    <w:p w14:paraId="00000014" w14:textId="77777777" w:rsidR="005457F2" w:rsidRDefault="005457F2">
      <w:pPr>
        <w:jc w:val="center"/>
        <w:rPr>
          <w:rFonts w:ascii="Arial" w:eastAsia="Arial" w:hAnsi="Arial" w:cs="Arial"/>
          <w:sz w:val="22"/>
          <w:szCs w:val="22"/>
        </w:rPr>
      </w:pPr>
    </w:p>
    <w:p w14:paraId="00000015" w14:textId="21659420" w:rsidR="005457F2" w:rsidRDefault="000976C7">
      <w:pPr>
        <w:jc w:val="center"/>
        <w:rPr>
          <w:rFonts w:ascii="Arial" w:eastAsia="Arial" w:hAnsi="Arial" w:cs="Arial"/>
          <w:sz w:val="22"/>
          <w:szCs w:val="22"/>
        </w:rPr>
      </w:pPr>
      <w:r>
        <w:rPr>
          <w:rFonts w:ascii="Arial" w:eastAsia="Arial" w:hAnsi="Arial" w:cs="Arial"/>
          <w:sz w:val="22"/>
          <w:szCs w:val="22"/>
        </w:rPr>
        <w:t>0</w:t>
      </w:r>
      <w:r w:rsidR="00210350">
        <w:rPr>
          <w:rFonts w:ascii="Arial" w:eastAsia="Arial" w:hAnsi="Arial" w:cs="Arial"/>
          <w:sz w:val="22"/>
          <w:szCs w:val="22"/>
        </w:rPr>
        <w:t>7</w:t>
      </w:r>
      <w:r w:rsidR="00E751A9">
        <w:rPr>
          <w:rFonts w:ascii="Arial" w:eastAsia="Arial" w:hAnsi="Arial" w:cs="Arial"/>
          <w:sz w:val="22"/>
          <w:szCs w:val="22"/>
        </w:rPr>
        <w:t xml:space="preserve">. </w:t>
      </w:r>
      <w:r>
        <w:rPr>
          <w:rFonts w:ascii="Arial" w:eastAsia="Arial" w:hAnsi="Arial" w:cs="Arial"/>
          <w:sz w:val="22"/>
          <w:szCs w:val="22"/>
        </w:rPr>
        <w:t>November</w:t>
      </w:r>
      <w:r w:rsidR="00E751A9">
        <w:rPr>
          <w:rFonts w:ascii="Arial" w:eastAsia="Arial" w:hAnsi="Arial" w:cs="Arial"/>
          <w:sz w:val="22"/>
          <w:szCs w:val="22"/>
        </w:rPr>
        <w:t xml:space="preserve"> 202</w:t>
      </w:r>
      <w:r>
        <w:rPr>
          <w:rFonts w:ascii="Arial" w:eastAsia="Arial" w:hAnsi="Arial" w:cs="Arial"/>
          <w:sz w:val="22"/>
          <w:szCs w:val="22"/>
        </w:rPr>
        <w:t>1</w:t>
      </w:r>
    </w:p>
    <w:p w14:paraId="00000016" w14:textId="77777777" w:rsidR="005457F2" w:rsidRDefault="005457F2">
      <w:pPr>
        <w:jc w:val="center"/>
        <w:rPr>
          <w:rFonts w:ascii="Arial" w:eastAsia="Arial" w:hAnsi="Arial" w:cs="Arial"/>
          <w:sz w:val="22"/>
          <w:szCs w:val="22"/>
        </w:rPr>
      </w:pPr>
    </w:p>
    <w:p w14:paraId="00000017" w14:textId="77777777" w:rsidR="005457F2" w:rsidRDefault="005457F2">
      <w:pPr>
        <w:jc w:val="center"/>
        <w:rPr>
          <w:rFonts w:ascii="Arial" w:eastAsia="Arial" w:hAnsi="Arial" w:cs="Arial"/>
          <w:sz w:val="22"/>
          <w:szCs w:val="22"/>
        </w:rPr>
      </w:pPr>
    </w:p>
    <w:p w14:paraId="00000018" w14:textId="77777777" w:rsidR="005457F2" w:rsidRDefault="005457F2">
      <w:pPr>
        <w:jc w:val="center"/>
        <w:rPr>
          <w:rFonts w:ascii="Arial" w:eastAsia="Arial" w:hAnsi="Arial" w:cs="Arial"/>
          <w:sz w:val="22"/>
          <w:szCs w:val="22"/>
        </w:rPr>
      </w:pPr>
    </w:p>
    <w:p w14:paraId="00000019" w14:textId="77777777" w:rsidR="005457F2" w:rsidRDefault="005457F2">
      <w:pPr>
        <w:jc w:val="center"/>
        <w:rPr>
          <w:rFonts w:ascii="Arial" w:eastAsia="Arial" w:hAnsi="Arial" w:cs="Arial"/>
          <w:sz w:val="22"/>
          <w:szCs w:val="22"/>
        </w:rPr>
      </w:pPr>
    </w:p>
    <w:p w14:paraId="0000001A" w14:textId="77777777" w:rsidR="005457F2" w:rsidRDefault="005457F2">
      <w:pPr>
        <w:jc w:val="center"/>
        <w:rPr>
          <w:rFonts w:ascii="Arial" w:eastAsia="Arial" w:hAnsi="Arial" w:cs="Arial"/>
          <w:sz w:val="22"/>
          <w:szCs w:val="22"/>
        </w:rPr>
      </w:pPr>
    </w:p>
    <w:p w14:paraId="0000001B" w14:textId="77777777" w:rsidR="005457F2" w:rsidRDefault="00E751A9">
      <w:pPr>
        <w:pBdr>
          <w:top w:val="nil"/>
          <w:left w:val="nil"/>
          <w:bottom w:val="nil"/>
          <w:right w:val="nil"/>
          <w:between w:val="nil"/>
        </w:pBdr>
        <w:spacing w:after="160"/>
        <w:rPr>
          <w:rFonts w:ascii="Arial" w:eastAsia="Arial" w:hAnsi="Arial" w:cs="Arial"/>
          <w:b/>
          <w:color w:val="000000"/>
          <w:sz w:val="20"/>
          <w:szCs w:val="20"/>
        </w:rPr>
      </w:pPr>
      <w:r>
        <w:rPr>
          <w:rFonts w:ascii="Arial" w:eastAsia="Arial" w:hAnsi="Arial" w:cs="Arial"/>
          <w:b/>
          <w:color w:val="000000"/>
          <w:sz w:val="20"/>
          <w:szCs w:val="20"/>
        </w:rPr>
        <w:t>Impressum</w:t>
      </w:r>
    </w:p>
    <w:p w14:paraId="0000001C" w14:textId="77777777" w:rsidR="005457F2" w:rsidRDefault="00E751A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Herausgeber:</w:t>
      </w:r>
    </w:p>
    <w:p w14:paraId="0000001D" w14:textId="77777777" w:rsidR="005457F2" w:rsidRDefault="00E751A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Schweizerischer Kanu-Verband SKV</w:t>
      </w:r>
    </w:p>
    <w:p w14:paraId="0000001E" w14:textId="77777777" w:rsidR="005457F2" w:rsidRDefault="00E751A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8000 Zürich</w:t>
      </w:r>
    </w:p>
    <w:p w14:paraId="0000001F" w14:textId="77777777" w:rsidR="005457F2" w:rsidRDefault="00E751A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Tel: 043 222 40 77</w:t>
      </w:r>
    </w:p>
    <w:p w14:paraId="00000020" w14:textId="77777777" w:rsidR="005457F2" w:rsidRDefault="00E751A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E-Mail: paddlelevel@swisscanoe.ch</w:t>
      </w:r>
    </w:p>
    <w:p w14:paraId="00000021" w14:textId="77777777" w:rsidR="005457F2" w:rsidRDefault="005457F2">
      <w:pPr>
        <w:rPr>
          <w:rFonts w:ascii="Arial" w:eastAsia="Arial" w:hAnsi="Arial" w:cs="Arial"/>
          <w:sz w:val="20"/>
          <w:szCs w:val="20"/>
        </w:rPr>
      </w:pPr>
    </w:p>
    <w:p w14:paraId="17FA60D0" w14:textId="77777777" w:rsidR="0031149D" w:rsidRPr="00976850" w:rsidRDefault="0031149D" w:rsidP="0031149D">
      <w:pPr>
        <w:pStyle w:val="TextEPP"/>
        <w:rPr>
          <w:sz w:val="20"/>
          <w:szCs w:val="20"/>
          <w:lang w:val="de-CH"/>
        </w:rPr>
      </w:pPr>
      <w:r w:rsidRPr="00976850">
        <w:rPr>
          <w:sz w:val="20"/>
          <w:szCs w:val="20"/>
          <w:lang w:val="de-CH"/>
        </w:rPr>
        <w:t>Der vollständige oder teilweise Nachdruck bzw. sonstige Veröffentlichung ist nur zu nichtkommerziel</w:t>
      </w:r>
      <w:r>
        <w:rPr>
          <w:sz w:val="20"/>
          <w:szCs w:val="20"/>
          <w:lang w:val="de-CH"/>
        </w:rPr>
        <w:t>-</w:t>
      </w:r>
      <w:r w:rsidRPr="00976850">
        <w:rPr>
          <w:sz w:val="20"/>
          <w:szCs w:val="20"/>
          <w:lang w:val="de-CH"/>
        </w:rPr>
        <w:t xml:space="preserve">len Zwecken unter Angabe der Quelle (Schweizerischer Kanu-Verband) statthaft. </w:t>
      </w:r>
      <w:r>
        <w:rPr>
          <w:sz w:val="20"/>
          <w:szCs w:val="20"/>
          <w:lang w:val="de-CH"/>
        </w:rPr>
        <w:t>Rückmeldungen und Mitarbeit an dem Dokument sind erwünscht</w:t>
      </w:r>
      <w:r w:rsidRPr="00976850">
        <w:rPr>
          <w:sz w:val="20"/>
          <w:szCs w:val="20"/>
          <w:lang w:val="de-CH"/>
        </w:rPr>
        <w:t>.</w:t>
      </w:r>
    </w:p>
    <w:p w14:paraId="7B60BAB0" w14:textId="77777777" w:rsidR="0031149D" w:rsidRDefault="0031149D" w:rsidP="0031149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 xml:space="preserve">In diesem Text wird der Einfachheit halber nur die </w:t>
      </w:r>
      <w:r>
        <w:rPr>
          <w:rFonts w:ascii="Arial" w:eastAsia="Arial" w:hAnsi="Arial" w:cs="Arial"/>
          <w:color w:val="000000"/>
          <w:sz w:val="20"/>
          <w:szCs w:val="20"/>
        </w:rPr>
        <w:t>männliche Form</w:t>
      </w:r>
      <w:r>
        <w:rPr>
          <w:rFonts w:ascii="Arial" w:eastAsia="Arial" w:hAnsi="Arial" w:cs="Arial"/>
          <w:color w:val="000000"/>
          <w:sz w:val="20"/>
          <w:szCs w:val="20"/>
          <w:highlight w:val="white"/>
        </w:rPr>
        <w:t xml:space="preserve"> verwendet. Die </w:t>
      </w:r>
      <w:r>
        <w:rPr>
          <w:rFonts w:ascii="Arial" w:eastAsia="Arial" w:hAnsi="Arial" w:cs="Arial"/>
          <w:color w:val="000000"/>
          <w:sz w:val="20"/>
          <w:szCs w:val="20"/>
        </w:rPr>
        <w:t>weibliche</w:t>
      </w:r>
      <w:r>
        <w:rPr>
          <w:rFonts w:ascii="Arial" w:eastAsia="Arial" w:hAnsi="Arial" w:cs="Arial"/>
          <w:color w:val="000000"/>
          <w:sz w:val="20"/>
          <w:szCs w:val="20"/>
          <w:highlight w:val="white"/>
        </w:rPr>
        <w:t xml:space="preserve"> Form ist selbstverständlich immer miteingeschlossen.</w:t>
      </w:r>
    </w:p>
    <w:p w14:paraId="7BD8CDDB" w14:textId="61A1442D" w:rsidR="00585C39" w:rsidRDefault="00585C39" w:rsidP="00585C39">
      <w:pPr>
        <w:rPr>
          <w:rFonts w:ascii="Arial" w:eastAsia="Arial" w:hAnsi="Arial" w:cs="Arial"/>
          <w:sz w:val="22"/>
          <w:szCs w:val="22"/>
        </w:rPr>
      </w:pPr>
    </w:p>
    <w:p w14:paraId="02C16F68" w14:textId="51DBA253" w:rsidR="00585C39" w:rsidRDefault="00585C39" w:rsidP="00585C39">
      <w:pPr>
        <w:rPr>
          <w:rFonts w:ascii="Arial" w:eastAsia="Arial" w:hAnsi="Arial" w:cs="Arial"/>
          <w:sz w:val="22"/>
          <w:szCs w:val="22"/>
        </w:rPr>
      </w:pPr>
    </w:p>
    <w:p w14:paraId="71EF372C" w14:textId="77777777" w:rsidR="00585C39" w:rsidRDefault="00585C39" w:rsidP="00585C39">
      <w:pPr>
        <w:rPr>
          <w:rFonts w:ascii="Arial" w:eastAsia="Arial" w:hAnsi="Arial" w:cs="Arial"/>
          <w:sz w:val="22"/>
          <w:szCs w:val="22"/>
        </w:rPr>
      </w:pPr>
    </w:p>
    <w:p w14:paraId="00000025" w14:textId="59CB7A52" w:rsidR="005457F2" w:rsidRDefault="00E751A9">
      <w:pPr>
        <w:pBdr>
          <w:top w:val="nil"/>
          <w:left w:val="nil"/>
          <w:bottom w:val="nil"/>
          <w:right w:val="nil"/>
          <w:between w:val="nil"/>
        </w:pBdr>
        <w:spacing w:before="560" w:line="276" w:lineRule="auto"/>
        <w:rPr>
          <w:rFonts w:ascii="Arial" w:eastAsia="Arial" w:hAnsi="Arial" w:cs="Arial"/>
          <w:color w:val="000000"/>
          <w:sz w:val="36"/>
          <w:szCs w:val="36"/>
        </w:rPr>
      </w:pPr>
      <w:r>
        <w:rPr>
          <w:rFonts w:ascii="Arial" w:eastAsia="Arial" w:hAnsi="Arial" w:cs="Arial"/>
          <w:color w:val="000000"/>
          <w:sz w:val="36"/>
          <w:szCs w:val="36"/>
        </w:rPr>
        <w:t>Inhaltsverzeichnis</w:t>
      </w:r>
    </w:p>
    <w:p w14:paraId="00000026"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27" w14:textId="77777777" w:rsidR="005457F2" w:rsidRDefault="005457F2">
      <w:pPr>
        <w:pBdr>
          <w:top w:val="nil"/>
          <w:left w:val="nil"/>
          <w:bottom w:val="nil"/>
          <w:right w:val="nil"/>
          <w:between w:val="nil"/>
        </w:pBdr>
        <w:rPr>
          <w:rFonts w:ascii="Arial" w:eastAsia="Arial" w:hAnsi="Arial" w:cs="Arial"/>
          <w:color w:val="000000"/>
          <w:sz w:val="22"/>
          <w:szCs w:val="22"/>
        </w:rPr>
      </w:pPr>
    </w:p>
    <w:sdt>
      <w:sdtPr>
        <w:rPr>
          <w:rFonts w:eastAsiaTheme="majorEastAsia" w:cs="Arial"/>
          <w:sz w:val="36"/>
          <w:szCs w:val="36"/>
          <w:lang w:val="de-DE"/>
        </w:rPr>
        <w:id w:val="-276111258"/>
        <w:docPartObj>
          <w:docPartGallery w:val="Table of Contents"/>
          <w:docPartUnique/>
        </w:docPartObj>
      </w:sdtPr>
      <w:sdtEndPr/>
      <w:sdtContent>
        <w:p w14:paraId="3789DB81" w14:textId="6AC080C5" w:rsidR="00164D9D" w:rsidRDefault="00E751A9">
          <w:pPr>
            <w:pStyle w:val="Verzeichnis1"/>
            <w:tabs>
              <w:tab w:val="right" w:leader="dot" w:pos="9063"/>
            </w:tabs>
            <w:rPr>
              <w:rFonts w:asciiTheme="minorHAnsi" w:eastAsiaTheme="minorEastAsia" w:hAnsiTheme="minorHAnsi" w:cstheme="minorBidi"/>
              <w:bCs w:val="0"/>
              <w:noProof/>
              <w:sz w:val="22"/>
              <w:szCs w:val="22"/>
            </w:rPr>
          </w:pPr>
          <w:r>
            <w:fldChar w:fldCharType="begin"/>
          </w:r>
          <w:r>
            <w:instrText xml:space="preserve"> TOC \h \u \z </w:instrText>
          </w:r>
          <w:r>
            <w:fldChar w:fldCharType="separate"/>
          </w:r>
          <w:hyperlink w:anchor="_Toc86919531" w:history="1">
            <w:r w:rsidR="00164D9D" w:rsidRPr="00DA318A">
              <w:rPr>
                <w:rStyle w:val="Hyperlink"/>
                <w:rFonts w:eastAsia="Arial"/>
                <w:noProof/>
              </w:rPr>
              <w:t>Verschieden Rollen im Paddle Level System</w:t>
            </w:r>
            <w:r w:rsidR="00164D9D">
              <w:rPr>
                <w:noProof/>
                <w:webHidden/>
              </w:rPr>
              <w:tab/>
            </w:r>
            <w:r w:rsidR="00164D9D">
              <w:rPr>
                <w:noProof/>
                <w:webHidden/>
              </w:rPr>
              <w:fldChar w:fldCharType="begin"/>
            </w:r>
            <w:r w:rsidR="00164D9D">
              <w:rPr>
                <w:noProof/>
                <w:webHidden/>
              </w:rPr>
              <w:instrText xml:space="preserve"> PAGEREF _Toc86919531 \h </w:instrText>
            </w:r>
            <w:r w:rsidR="00164D9D">
              <w:rPr>
                <w:noProof/>
                <w:webHidden/>
              </w:rPr>
            </w:r>
            <w:r w:rsidR="00164D9D">
              <w:rPr>
                <w:noProof/>
                <w:webHidden/>
              </w:rPr>
              <w:fldChar w:fldCharType="separate"/>
            </w:r>
            <w:r w:rsidR="00CD229D">
              <w:rPr>
                <w:noProof/>
                <w:webHidden/>
              </w:rPr>
              <w:t>3</w:t>
            </w:r>
            <w:r w:rsidR="00164D9D">
              <w:rPr>
                <w:noProof/>
                <w:webHidden/>
              </w:rPr>
              <w:fldChar w:fldCharType="end"/>
            </w:r>
          </w:hyperlink>
        </w:p>
        <w:p w14:paraId="3EB6ADAB" w14:textId="1C3FD736"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2" w:history="1">
            <w:r w:rsidR="00164D9D" w:rsidRPr="00DA318A">
              <w:rPr>
                <w:rStyle w:val="Hyperlink"/>
                <w:rFonts w:eastAsia="Arial"/>
                <w:noProof/>
              </w:rPr>
              <w:t>Paddler</w:t>
            </w:r>
            <w:r w:rsidR="00164D9D">
              <w:rPr>
                <w:noProof/>
                <w:webHidden/>
              </w:rPr>
              <w:tab/>
            </w:r>
            <w:r w:rsidR="00164D9D">
              <w:rPr>
                <w:noProof/>
                <w:webHidden/>
              </w:rPr>
              <w:fldChar w:fldCharType="begin"/>
            </w:r>
            <w:r w:rsidR="00164D9D">
              <w:rPr>
                <w:noProof/>
                <w:webHidden/>
              </w:rPr>
              <w:instrText xml:space="preserve"> PAGEREF _Toc86919532 \h </w:instrText>
            </w:r>
            <w:r w:rsidR="00164D9D">
              <w:rPr>
                <w:noProof/>
                <w:webHidden/>
              </w:rPr>
            </w:r>
            <w:r w:rsidR="00164D9D">
              <w:rPr>
                <w:noProof/>
                <w:webHidden/>
              </w:rPr>
              <w:fldChar w:fldCharType="separate"/>
            </w:r>
            <w:r w:rsidR="00CD229D">
              <w:rPr>
                <w:noProof/>
                <w:webHidden/>
              </w:rPr>
              <w:t>3</w:t>
            </w:r>
            <w:r w:rsidR="00164D9D">
              <w:rPr>
                <w:noProof/>
                <w:webHidden/>
              </w:rPr>
              <w:fldChar w:fldCharType="end"/>
            </w:r>
          </w:hyperlink>
        </w:p>
        <w:p w14:paraId="01314FBE" w14:textId="447D8BA5"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3" w:history="1">
            <w:r w:rsidR="00164D9D" w:rsidRPr="00DA318A">
              <w:rPr>
                <w:rStyle w:val="Hyperlink"/>
                <w:rFonts w:eastAsia="Arial"/>
                <w:noProof/>
              </w:rPr>
              <w:t>Paddle Level-Assessor</w:t>
            </w:r>
            <w:r w:rsidR="00164D9D">
              <w:rPr>
                <w:noProof/>
                <w:webHidden/>
              </w:rPr>
              <w:tab/>
            </w:r>
            <w:r w:rsidR="00164D9D">
              <w:rPr>
                <w:noProof/>
                <w:webHidden/>
              </w:rPr>
              <w:fldChar w:fldCharType="begin"/>
            </w:r>
            <w:r w:rsidR="00164D9D">
              <w:rPr>
                <w:noProof/>
                <w:webHidden/>
              </w:rPr>
              <w:instrText xml:space="preserve"> PAGEREF _Toc86919533 \h </w:instrText>
            </w:r>
            <w:r w:rsidR="00164D9D">
              <w:rPr>
                <w:noProof/>
                <w:webHidden/>
              </w:rPr>
            </w:r>
            <w:r w:rsidR="00164D9D">
              <w:rPr>
                <w:noProof/>
                <w:webHidden/>
              </w:rPr>
              <w:fldChar w:fldCharType="separate"/>
            </w:r>
            <w:r w:rsidR="00CD229D">
              <w:rPr>
                <w:noProof/>
                <w:webHidden/>
              </w:rPr>
              <w:t>3</w:t>
            </w:r>
            <w:r w:rsidR="00164D9D">
              <w:rPr>
                <w:noProof/>
                <w:webHidden/>
              </w:rPr>
              <w:fldChar w:fldCharType="end"/>
            </w:r>
          </w:hyperlink>
        </w:p>
        <w:p w14:paraId="5BCCDE99" w14:textId="35CBE03A"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4" w:history="1">
            <w:r w:rsidR="00164D9D" w:rsidRPr="00DA318A">
              <w:rPr>
                <w:rStyle w:val="Hyperlink"/>
                <w:rFonts w:eastAsia="Arial"/>
                <w:noProof/>
              </w:rPr>
              <w:t>Paddle Level-Koordinator</w:t>
            </w:r>
            <w:r w:rsidR="00164D9D">
              <w:rPr>
                <w:noProof/>
                <w:webHidden/>
              </w:rPr>
              <w:tab/>
            </w:r>
            <w:r w:rsidR="00164D9D">
              <w:rPr>
                <w:noProof/>
                <w:webHidden/>
              </w:rPr>
              <w:fldChar w:fldCharType="begin"/>
            </w:r>
            <w:r w:rsidR="00164D9D">
              <w:rPr>
                <w:noProof/>
                <w:webHidden/>
              </w:rPr>
              <w:instrText xml:space="preserve"> PAGEREF _Toc86919534 \h </w:instrText>
            </w:r>
            <w:r w:rsidR="00164D9D">
              <w:rPr>
                <w:noProof/>
                <w:webHidden/>
              </w:rPr>
            </w:r>
            <w:r w:rsidR="00164D9D">
              <w:rPr>
                <w:noProof/>
                <w:webHidden/>
              </w:rPr>
              <w:fldChar w:fldCharType="separate"/>
            </w:r>
            <w:r w:rsidR="00CD229D">
              <w:rPr>
                <w:noProof/>
                <w:webHidden/>
              </w:rPr>
              <w:t>3</w:t>
            </w:r>
            <w:r w:rsidR="00164D9D">
              <w:rPr>
                <w:noProof/>
                <w:webHidden/>
              </w:rPr>
              <w:fldChar w:fldCharType="end"/>
            </w:r>
          </w:hyperlink>
        </w:p>
        <w:p w14:paraId="5D8484B9" w14:textId="053406DB"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5" w:history="1">
            <w:r w:rsidR="00164D9D" w:rsidRPr="00DA318A">
              <w:rPr>
                <w:rStyle w:val="Hyperlink"/>
                <w:rFonts w:eastAsia="Arial"/>
                <w:noProof/>
              </w:rPr>
              <w:t>Kanulehrer</w:t>
            </w:r>
            <w:r w:rsidR="00164D9D">
              <w:rPr>
                <w:noProof/>
                <w:webHidden/>
              </w:rPr>
              <w:tab/>
            </w:r>
            <w:r w:rsidR="00164D9D">
              <w:rPr>
                <w:noProof/>
                <w:webHidden/>
              </w:rPr>
              <w:fldChar w:fldCharType="begin"/>
            </w:r>
            <w:r w:rsidR="00164D9D">
              <w:rPr>
                <w:noProof/>
                <w:webHidden/>
              </w:rPr>
              <w:instrText xml:space="preserve"> PAGEREF _Toc86919535 \h </w:instrText>
            </w:r>
            <w:r w:rsidR="00164D9D">
              <w:rPr>
                <w:noProof/>
                <w:webHidden/>
              </w:rPr>
            </w:r>
            <w:r w:rsidR="00164D9D">
              <w:rPr>
                <w:noProof/>
                <w:webHidden/>
              </w:rPr>
              <w:fldChar w:fldCharType="separate"/>
            </w:r>
            <w:r w:rsidR="00CD229D">
              <w:rPr>
                <w:noProof/>
                <w:webHidden/>
              </w:rPr>
              <w:t>4</w:t>
            </w:r>
            <w:r w:rsidR="00164D9D">
              <w:rPr>
                <w:noProof/>
                <w:webHidden/>
              </w:rPr>
              <w:fldChar w:fldCharType="end"/>
            </w:r>
          </w:hyperlink>
        </w:p>
        <w:p w14:paraId="3FE49D26" w14:textId="350F2CC5"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6" w:history="1">
            <w:r w:rsidR="00164D9D" w:rsidRPr="00DA318A">
              <w:rPr>
                <w:rStyle w:val="Hyperlink"/>
                <w:rFonts w:eastAsia="Arial"/>
                <w:noProof/>
              </w:rPr>
              <w:t>Geschäftsstelle SKV und Fachgruppe Paddle Level</w:t>
            </w:r>
            <w:r w:rsidR="00164D9D">
              <w:rPr>
                <w:noProof/>
                <w:webHidden/>
              </w:rPr>
              <w:tab/>
            </w:r>
            <w:r w:rsidR="00164D9D">
              <w:rPr>
                <w:noProof/>
                <w:webHidden/>
              </w:rPr>
              <w:fldChar w:fldCharType="begin"/>
            </w:r>
            <w:r w:rsidR="00164D9D">
              <w:rPr>
                <w:noProof/>
                <w:webHidden/>
              </w:rPr>
              <w:instrText xml:space="preserve"> PAGEREF _Toc86919536 \h </w:instrText>
            </w:r>
            <w:r w:rsidR="00164D9D">
              <w:rPr>
                <w:noProof/>
                <w:webHidden/>
              </w:rPr>
            </w:r>
            <w:r w:rsidR="00164D9D">
              <w:rPr>
                <w:noProof/>
                <w:webHidden/>
              </w:rPr>
              <w:fldChar w:fldCharType="separate"/>
            </w:r>
            <w:r w:rsidR="00CD229D">
              <w:rPr>
                <w:noProof/>
                <w:webHidden/>
              </w:rPr>
              <w:t>4</w:t>
            </w:r>
            <w:r w:rsidR="00164D9D">
              <w:rPr>
                <w:noProof/>
                <w:webHidden/>
              </w:rPr>
              <w:fldChar w:fldCharType="end"/>
            </w:r>
          </w:hyperlink>
        </w:p>
        <w:p w14:paraId="406DA2E1" w14:textId="723A4AE2"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7" w:history="1">
            <w:r w:rsidR="00164D9D" w:rsidRPr="00DA318A">
              <w:rPr>
                <w:rStyle w:val="Hyperlink"/>
                <w:rFonts w:eastAsia="Arial"/>
                <w:noProof/>
              </w:rPr>
              <w:t>EPP Core Group</w:t>
            </w:r>
            <w:r w:rsidR="00164D9D">
              <w:rPr>
                <w:noProof/>
                <w:webHidden/>
              </w:rPr>
              <w:tab/>
            </w:r>
            <w:r w:rsidR="00164D9D">
              <w:rPr>
                <w:noProof/>
                <w:webHidden/>
              </w:rPr>
              <w:fldChar w:fldCharType="begin"/>
            </w:r>
            <w:r w:rsidR="00164D9D">
              <w:rPr>
                <w:noProof/>
                <w:webHidden/>
              </w:rPr>
              <w:instrText xml:space="preserve"> PAGEREF _Toc86919537 \h </w:instrText>
            </w:r>
            <w:r w:rsidR="00164D9D">
              <w:rPr>
                <w:noProof/>
                <w:webHidden/>
              </w:rPr>
            </w:r>
            <w:r w:rsidR="00164D9D">
              <w:rPr>
                <w:noProof/>
                <w:webHidden/>
              </w:rPr>
              <w:fldChar w:fldCharType="separate"/>
            </w:r>
            <w:r w:rsidR="00CD229D">
              <w:rPr>
                <w:noProof/>
                <w:webHidden/>
              </w:rPr>
              <w:t>5</w:t>
            </w:r>
            <w:r w:rsidR="00164D9D">
              <w:rPr>
                <w:noProof/>
                <w:webHidden/>
              </w:rPr>
              <w:fldChar w:fldCharType="end"/>
            </w:r>
          </w:hyperlink>
        </w:p>
        <w:p w14:paraId="490E770B" w14:textId="5E3FC4AB"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8" w:history="1">
            <w:r w:rsidR="00164D9D" w:rsidRPr="00DA318A">
              <w:rPr>
                <w:rStyle w:val="Hyperlink"/>
                <w:rFonts w:eastAsia="Arial"/>
                <w:noProof/>
              </w:rPr>
              <w:t>Anforderungen an Paddle Level-Assessments</w:t>
            </w:r>
            <w:r w:rsidR="00164D9D">
              <w:rPr>
                <w:noProof/>
                <w:webHidden/>
              </w:rPr>
              <w:tab/>
            </w:r>
            <w:r w:rsidR="00164D9D">
              <w:rPr>
                <w:noProof/>
                <w:webHidden/>
              </w:rPr>
              <w:fldChar w:fldCharType="begin"/>
            </w:r>
            <w:r w:rsidR="00164D9D">
              <w:rPr>
                <w:noProof/>
                <w:webHidden/>
              </w:rPr>
              <w:instrText xml:space="preserve"> PAGEREF _Toc86919538 \h </w:instrText>
            </w:r>
            <w:r w:rsidR="00164D9D">
              <w:rPr>
                <w:noProof/>
                <w:webHidden/>
              </w:rPr>
            </w:r>
            <w:r w:rsidR="00164D9D">
              <w:rPr>
                <w:noProof/>
                <w:webHidden/>
              </w:rPr>
              <w:fldChar w:fldCharType="separate"/>
            </w:r>
            <w:r w:rsidR="00CD229D">
              <w:rPr>
                <w:noProof/>
                <w:webHidden/>
              </w:rPr>
              <w:t>5</w:t>
            </w:r>
            <w:r w:rsidR="00164D9D">
              <w:rPr>
                <w:noProof/>
                <w:webHidden/>
              </w:rPr>
              <w:fldChar w:fldCharType="end"/>
            </w:r>
          </w:hyperlink>
        </w:p>
        <w:p w14:paraId="4AF9AAA6" w14:textId="7FBB12F5"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39" w:history="1">
            <w:r w:rsidR="00164D9D" w:rsidRPr="00DA318A">
              <w:rPr>
                <w:rStyle w:val="Hyperlink"/>
                <w:rFonts w:eastAsia="Arial"/>
                <w:noProof/>
              </w:rPr>
              <w:t>Paddle Level-Cards</w:t>
            </w:r>
            <w:r w:rsidR="00164D9D">
              <w:rPr>
                <w:noProof/>
                <w:webHidden/>
              </w:rPr>
              <w:tab/>
            </w:r>
            <w:r w:rsidR="00164D9D">
              <w:rPr>
                <w:noProof/>
                <w:webHidden/>
              </w:rPr>
              <w:fldChar w:fldCharType="begin"/>
            </w:r>
            <w:r w:rsidR="00164D9D">
              <w:rPr>
                <w:noProof/>
                <w:webHidden/>
              </w:rPr>
              <w:instrText xml:space="preserve"> PAGEREF _Toc86919539 \h </w:instrText>
            </w:r>
            <w:r w:rsidR="00164D9D">
              <w:rPr>
                <w:noProof/>
                <w:webHidden/>
              </w:rPr>
            </w:r>
            <w:r w:rsidR="00164D9D">
              <w:rPr>
                <w:noProof/>
                <w:webHidden/>
              </w:rPr>
              <w:fldChar w:fldCharType="separate"/>
            </w:r>
            <w:r w:rsidR="00CD229D">
              <w:rPr>
                <w:noProof/>
                <w:webHidden/>
              </w:rPr>
              <w:t>11</w:t>
            </w:r>
            <w:r w:rsidR="00164D9D">
              <w:rPr>
                <w:noProof/>
                <w:webHidden/>
              </w:rPr>
              <w:fldChar w:fldCharType="end"/>
            </w:r>
          </w:hyperlink>
        </w:p>
        <w:p w14:paraId="67149159" w14:textId="2E79E275"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40" w:history="1">
            <w:r w:rsidR="00164D9D" w:rsidRPr="00DA318A">
              <w:rPr>
                <w:rStyle w:val="Hyperlink"/>
                <w:rFonts w:eastAsia="Arial"/>
                <w:noProof/>
              </w:rPr>
              <w:t>Bestellung Paddle Level-Cards</w:t>
            </w:r>
            <w:r w:rsidR="00164D9D">
              <w:rPr>
                <w:noProof/>
                <w:webHidden/>
              </w:rPr>
              <w:tab/>
            </w:r>
            <w:r w:rsidR="00164D9D">
              <w:rPr>
                <w:noProof/>
                <w:webHidden/>
              </w:rPr>
              <w:fldChar w:fldCharType="begin"/>
            </w:r>
            <w:r w:rsidR="00164D9D">
              <w:rPr>
                <w:noProof/>
                <w:webHidden/>
              </w:rPr>
              <w:instrText xml:space="preserve"> PAGEREF _Toc86919540 \h </w:instrText>
            </w:r>
            <w:r w:rsidR="00164D9D">
              <w:rPr>
                <w:noProof/>
                <w:webHidden/>
              </w:rPr>
            </w:r>
            <w:r w:rsidR="00164D9D">
              <w:rPr>
                <w:noProof/>
                <w:webHidden/>
              </w:rPr>
              <w:fldChar w:fldCharType="separate"/>
            </w:r>
            <w:r w:rsidR="00CD229D">
              <w:rPr>
                <w:noProof/>
                <w:webHidden/>
              </w:rPr>
              <w:t>11</w:t>
            </w:r>
            <w:r w:rsidR="00164D9D">
              <w:rPr>
                <w:noProof/>
                <w:webHidden/>
              </w:rPr>
              <w:fldChar w:fldCharType="end"/>
            </w:r>
          </w:hyperlink>
        </w:p>
        <w:p w14:paraId="1B18E484" w14:textId="0D564380" w:rsidR="00164D9D" w:rsidRDefault="00744DC7">
          <w:pPr>
            <w:pStyle w:val="Verzeichnis1"/>
            <w:tabs>
              <w:tab w:val="right" w:leader="dot" w:pos="9063"/>
            </w:tabs>
            <w:rPr>
              <w:rFonts w:asciiTheme="minorHAnsi" w:eastAsiaTheme="minorEastAsia" w:hAnsiTheme="minorHAnsi" w:cstheme="minorBidi"/>
              <w:bCs w:val="0"/>
              <w:noProof/>
              <w:sz w:val="22"/>
              <w:szCs w:val="22"/>
            </w:rPr>
          </w:pPr>
          <w:hyperlink w:anchor="_Toc86919541" w:history="1">
            <w:r w:rsidR="00164D9D" w:rsidRPr="00DA318A">
              <w:rPr>
                <w:rStyle w:val="Hyperlink"/>
                <w:rFonts w:eastAsia="Arial"/>
                <w:noProof/>
              </w:rPr>
              <w:t>Preise Paddle Level-Card</w:t>
            </w:r>
            <w:r w:rsidR="00164D9D">
              <w:rPr>
                <w:noProof/>
                <w:webHidden/>
              </w:rPr>
              <w:tab/>
            </w:r>
            <w:r w:rsidR="00164D9D">
              <w:rPr>
                <w:noProof/>
                <w:webHidden/>
              </w:rPr>
              <w:fldChar w:fldCharType="begin"/>
            </w:r>
            <w:r w:rsidR="00164D9D">
              <w:rPr>
                <w:noProof/>
                <w:webHidden/>
              </w:rPr>
              <w:instrText xml:space="preserve"> PAGEREF _Toc86919541 \h </w:instrText>
            </w:r>
            <w:r w:rsidR="00164D9D">
              <w:rPr>
                <w:noProof/>
                <w:webHidden/>
              </w:rPr>
            </w:r>
            <w:r w:rsidR="00164D9D">
              <w:rPr>
                <w:noProof/>
                <w:webHidden/>
              </w:rPr>
              <w:fldChar w:fldCharType="separate"/>
            </w:r>
            <w:r w:rsidR="00CD229D">
              <w:rPr>
                <w:noProof/>
                <w:webHidden/>
              </w:rPr>
              <w:t>12</w:t>
            </w:r>
            <w:r w:rsidR="00164D9D">
              <w:rPr>
                <w:noProof/>
                <w:webHidden/>
              </w:rPr>
              <w:fldChar w:fldCharType="end"/>
            </w:r>
          </w:hyperlink>
        </w:p>
        <w:p w14:paraId="00000031" w14:textId="564887AD" w:rsidR="005457F2" w:rsidRDefault="00E751A9" w:rsidP="0031149D">
          <w:pPr>
            <w:pStyle w:val="TitelEPP"/>
            <w:rPr>
              <w:rFonts w:eastAsia="Arial"/>
              <w:sz w:val="22"/>
              <w:szCs w:val="22"/>
            </w:rPr>
          </w:pPr>
          <w:r>
            <w:fldChar w:fldCharType="end"/>
          </w:r>
        </w:p>
      </w:sdtContent>
    </w:sdt>
    <w:p w14:paraId="6B8B0DC4" w14:textId="77777777" w:rsidR="00585C39" w:rsidRDefault="00585C39">
      <w:pPr>
        <w:rPr>
          <w:rFonts w:ascii="Arial" w:eastAsia="Arial" w:hAnsi="Arial" w:cs="Arial"/>
          <w:sz w:val="22"/>
          <w:szCs w:val="22"/>
        </w:rPr>
      </w:pPr>
    </w:p>
    <w:p w14:paraId="69AC8EE9" w14:textId="77777777" w:rsidR="00585C39" w:rsidRDefault="00585C39" w:rsidP="00585C39">
      <w:pPr>
        <w:pBdr>
          <w:top w:val="nil"/>
          <w:left w:val="nil"/>
          <w:bottom w:val="nil"/>
          <w:right w:val="nil"/>
          <w:between w:val="nil"/>
        </w:pBdr>
        <w:spacing w:before="560" w:line="276" w:lineRule="auto"/>
        <w:rPr>
          <w:rFonts w:ascii="Arial" w:eastAsia="Arial" w:hAnsi="Arial" w:cs="Arial"/>
          <w:color w:val="000000"/>
          <w:sz w:val="36"/>
          <w:szCs w:val="36"/>
        </w:rPr>
      </w:pPr>
      <w:r>
        <w:rPr>
          <w:rFonts w:ascii="Arial" w:eastAsia="Arial" w:hAnsi="Arial" w:cs="Arial"/>
          <w:color w:val="000000"/>
          <w:sz w:val="36"/>
          <w:szCs w:val="36"/>
        </w:rPr>
        <w:t>Sinn und Zweck des Dokuments</w:t>
      </w:r>
    </w:p>
    <w:p w14:paraId="1BF368C3" w14:textId="77777777" w:rsidR="00585C39" w:rsidRDefault="00585C39" w:rsidP="00585C39">
      <w:pPr>
        <w:pBdr>
          <w:top w:val="nil"/>
          <w:left w:val="nil"/>
          <w:bottom w:val="nil"/>
          <w:right w:val="nil"/>
          <w:between w:val="nil"/>
        </w:pBdr>
        <w:rPr>
          <w:rFonts w:ascii="Arial" w:eastAsia="Arial" w:hAnsi="Arial" w:cs="Arial"/>
          <w:color w:val="000000"/>
          <w:sz w:val="22"/>
          <w:szCs w:val="22"/>
        </w:rPr>
      </w:pPr>
    </w:p>
    <w:p w14:paraId="6406B00B" w14:textId="6B99CB26" w:rsidR="00585C39" w:rsidRDefault="00585C39" w:rsidP="00585C3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Im Vordergrund des Systems der Paddle Levels steht die persönliche Weiterentwicklung und das Lernen der einzelnen Paddler, damit sie mit Spass und Sicherheit unterwegs sind. Assessments sind Beurteilungen durch ausgebildete </w:t>
      </w:r>
      <w:r w:rsidR="000976C7">
        <w:rPr>
          <w:rFonts w:ascii="Arial" w:eastAsia="Arial" w:hAnsi="Arial" w:cs="Arial"/>
          <w:color w:val="000000"/>
          <w:sz w:val="22"/>
          <w:szCs w:val="22"/>
        </w:rPr>
        <w:t>Paddelsport L</w:t>
      </w:r>
      <w:r>
        <w:rPr>
          <w:rFonts w:ascii="Arial" w:eastAsia="Arial" w:hAnsi="Arial" w:cs="Arial"/>
          <w:color w:val="000000"/>
          <w:sz w:val="22"/>
          <w:szCs w:val="22"/>
        </w:rPr>
        <w:t>eiter hinsichtlich der Paddle Level</w:t>
      </w:r>
      <w:r w:rsidR="00CA6A8F">
        <w:rPr>
          <w:rFonts w:ascii="Arial" w:eastAsia="Arial" w:hAnsi="Arial" w:cs="Arial"/>
          <w:color w:val="000000"/>
          <w:sz w:val="22"/>
          <w:szCs w:val="22"/>
        </w:rPr>
        <w:t>s</w:t>
      </w:r>
      <w:r>
        <w:rPr>
          <w:rFonts w:ascii="Arial" w:eastAsia="Arial" w:hAnsi="Arial" w:cs="Arial"/>
          <w:color w:val="000000"/>
          <w:sz w:val="22"/>
          <w:szCs w:val="22"/>
        </w:rPr>
        <w:t xml:space="preserve">, um das obige Ziel optimal verfolgen zu können. </w:t>
      </w:r>
    </w:p>
    <w:p w14:paraId="6F9C8077" w14:textId="7D55A8D9" w:rsidR="00585C39" w:rsidRDefault="00585C39" w:rsidP="00585C3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Dieses Dokument beschreibt die Rahmenbedingungen für Assessments zu den Paddle Levels. Folgende Fragen werden geklärt:</w:t>
      </w:r>
      <w:r>
        <w:rPr>
          <w:rFonts w:ascii="Arial" w:eastAsia="Arial" w:hAnsi="Arial" w:cs="Arial"/>
          <w:color w:val="000000"/>
          <w:sz w:val="22"/>
          <w:szCs w:val="22"/>
        </w:rPr>
        <w:br/>
        <w:t xml:space="preserve">- </w:t>
      </w:r>
      <w:r>
        <w:rPr>
          <w:rFonts w:ascii="Arial" w:eastAsia="Arial" w:hAnsi="Arial" w:cs="Arial"/>
          <w:sz w:val="22"/>
          <w:szCs w:val="22"/>
        </w:rPr>
        <w:t>W</w:t>
      </w:r>
      <w:r>
        <w:rPr>
          <w:rFonts w:ascii="Arial" w:eastAsia="Arial" w:hAnsi="Arial" w:cs="Arial"/>
          <w:color w:val="000000"/>
          <w:sz w:val="22"/>
          <w:szCs w:val="22"/>
        </w:rPr>
        <w:t xml:space="preserve">elche </w:t>
      </w:r>
      <w:r w:rsidR="00CA6A8F">
        <w:rPr>
          <w:rFonts w:ascii="Arial" w:eastAsia="Arial" w:hAnsi="Arial" w:cs="Arial"/>
          <w:color w:val="000000"/>
          <w:sz w:val="22"/>
          <w:szCs w:val="22"/>
        </w:rPr>
        <w:t>Institutionen</w:t>
      </w:r>
      <w:r>
        <w:rPr>
          <w:rFonts w:ascii="Arial" w:eastAsia="Arial" w:hAnsi="Arial" w:cs="Arial"/>
          <w:color w:val="000000"/>
          <w:sz w:val="22"/>
          <w:szCs w:val="22"/>
        </w:rPr>
        <w:t xml:space="preserve"> können Paddle Level vergeben?</w:t>
      </w:r>
      <w:r>
        <w:rPr>
          <w:rFonts w:ascii="Arial" w:eastAsia="Arial" w:hAnsi="Arial" w:cs="Arial"/>
          <w:color w:val="000000"/>
          <w:sz w:val="22"/>
          <w:szCs w:val="22"/>
        </w:rPr>
        <w:br/>
        <w:t xml:space="preserve">- </w:t>
      </w:r>
      <w:r>
        <w:rPr>
          <w:rFonts w:ascii="Arial" w:eastAsia="Arial" w:hAnsi="Arial" w:cs="Arial"/>
          <w:sz w:val="22"/>
          <w:szCs w:val="22"/>
        </w:rPr>
        <w:t>W</w:t>
      </w:r>
      <w:r>
        <w:rPr>
          <w:rFonts w:ascii="Arial" w:eastAsia="Arial" w:hAnsi="Arial" w:cs="Arial"/>
          <w:color w:val="000000"/>
          <w:sz w:val="22"/>
          <w:szCs w:val="22"/>
        </w:rPr>
        <w:t>elche Ausbildungen berechtigen welche Personen, als Assessoren für welche Levels aufzutreten?</w:t>
      </w:r>
      <w:r>
        <w:rPr>
          <w:rFonts w:ascii="Arial" w:eastAsia="Arial" w:hAnsi="Arial" w:cs="Arial"/>
          <w:color w:val="000000"/>
          <w:sz w:val="22"/>
          <w:szCs w:val="22"/>
        </w:rPr>
        <w:br/>
        <w:t xml:space="preserve">- </w:t>
      </w:r>
      <w:r>
        <w:rPr>
          <w:rFonts w:ascii="Arial" w:eastAsia="Arial" w:hAnsi="Arial" w:cs="Arial"/>
          <w:sz w:val="22"/>
          <w:szCs w:val="22"/>
        </w:rPr>
        <w:t>W</w:t>
      </w:r>
      <w:r>
        <w:rPr>
          <w:rFonts w:ascii="Arial" w:eastAsia="Arial" w:hAnsi="Arial" w:cs="Arial"/>
          <w:color w:val="000000"/>
          <w:sz w:val="22"/>
          <w:szCs w:val="22"/>
        </w:rPr>
        <w:t>elche Formen von Assessment stehen zur Verfügung?</w:t>
      </w:r>
      <w:r>
        <w:rPr>
          <w:rFonts w:ascii="Arial" w:eastAsia="Arial" w:hAnsi="Arial" w:cs="Arial"/>
          <w:color w:val="000000"/>
          <w:sz w:val="22"/>
          <w:szCs w:val="22"/>
        </w:rPr>
        <w:br/>
        <w:t xml:space="preserve">- Wie läuft der Melde-/Bestell-Prozess und was sind die Kosten der Paddle Level-Cards? </w:t>
      </w:r>
    </w:p>
    <w:p w14:paraId="61F959B4" w14:textId="77777777" w:rsidR="00585C39" w:rsidRDefault="00585C39" w:rsidP="00585C39">
      <w:pPr>
        <w:pBdr>
          <w:top w:val="nil"/>
          <w:left w:val="nil"/>
          <w:bottom w:val="nil"/>
          <w:right w:val="nil"/>
          <w:between w:val="nil"/>
        </w:pBdr>
        <w:rPr>
          <w:rFonts w:ascii="Arial" w:eastAsia="Arial" w:hAnsi="Arial" w:cs="Arial"/>
          <w:color w:val="000000"/>
          <w:sz w:val="22"/>
          <w:szCs w:val="22"/>
        </w:rPr>
      </w:pPr>
    </w:p>
    <w:p w14:paraId="310EA07B" w14:textId="48216A76" w:rsidR="000976C7" w:rsidRDefault="000976C7" w:rsidP="00585C39">
      <w:pPr>
        <w:pStyle w:val="TitelEPP"/>
        <w:rPr>
          <w:rFonts w:eastAsia="Arial"/>
        </w:rPr>
      </w:pPr>
      <w:bookmarkStart w:id="1" w:name="_Toc86919531"/>
      <w:r>
        <w:rPr>
          <w:rFonts w:eastAsia="Arial"/>
        </w:rPr>
        <w:lastRenderedPageBreak/>
        <w:t>Verschieden Rollen im Paddle Level System</w:t>
      </w:r>
      <w:bookmarkEnd w:id="1"/>
    </w:p>
    <w:p w14:paraId="39C60EBD" w14:textId="77777777" w:rsidR="00B04617" w:rsidRDefault="00B04617" w:rsidP="00B04617">
      <w:pPr>
        <w:pBdr>
          <w:top w:val="nil"/>
          <w:left w:val="nil"/>
          <w:bottom w:val="nil"/>
          <w:right w:val="nil"/>
          <w:between w:val="nil"/>
        </w:pBdr>
        <w:rPr>
          <w:rFonts w:ascii="Arial" w:eastAsia="Arial" w:hAnsi="Arial" w:cs="Arial"/>
          <w:color w:val="000000"/>
          <w:sz w:val="22"/>
          <w:szCs w:val="22"/>
        </w:rPr>
      </w:pPr>
    </w:p>
    <w:p w14:paraId="47E6EF97" w14:textId="05B471C7" w:rsidR="000976C7" w:rsidRPr="00B04617" w:rsidRDefault="000976C7" w:rsidP="00B04617">
      <w:pPr>
        <w:pBdr>
          <w:top w:val="nil"/>
          <w:left w:val="nil"/>
          <w:bottom w:val="nil"/>
          <w:right w:val="nil"/>
          <w:between w:val="nil"/>
        </w:pBdr>
        <w:rPr>
          <w:rFonts w:ascii="Arial" w:eastAsia="Arial" w:hAnsi="Arial" w:cs="Arial"/>
          <w:color w:val="000000"/>
          <w:sz w:val="22"/>
          <w:szCs w:val="22"/>
        </w:rPr>
      </w:pPr>
      <w:r w:rsidRPr="00B04617">
        <w:rPr>
          <w:rFonts w:ascii="Arial" w:eastAsia="Arial" w:hAnsi="Arial" w:cs="Arial"/>
          <w:color w:val="000000"/>
          <w:sz w:val="22"/>
          <w:szCs w:val="22"/>
        </w:rPr>
        <w:t xml:space="preserve">Es gibt verschieden Rollen im Paddle Level System. Diese sind Paddler, Assessor, Paddle Level Koordinator, </w:t>
      </w:r>
      <w:r w:rsidR="00012E5B">
        <w:rPr>
          <w:rFonts w:ascii="Arial" w:eastAsia="Arial" w:hAnsi="Arial" w:cs="Arial"/>
          <w:color w:val="000000"/>
          <w:sz w:val="22"/>
          <w:szCs w:val="22"/>
        </w:rPr>
        <w:t xml:space="preserve">Kanulehrer, </w:t>
      </w:r>
      <w:r w:rsidRPr="00B04617">
        <w:rPr>
          <w:rFonts w:ascii="Arial" w:eastAsia="Arial" w:hAnsi="Arial" w:cs="Arial"/>
          <w:color w:val="000000"/>
          <w:sz w:val="22"/>
          <w:szCs w:val="22"/>
        </w:rPr>
        <w:t>Geschäftsstelle SKV, Fachgruppe Paddle Level und EPP Core</w:t>
      </w:r>
      <w:r w:rsidR="004C5F19">
        <w:rPr>
          <w:rFonts w:ascii="Arial" w:eastAsia="Arial" w:hAnsi="Arial" w:cs="Arial"/>
          <w:color w:val="000000"/>
          <w:sz w:val="22"/>
          <w:szCs w:val="22"/>
        </w:rPr>
        <w:t xml:space="preserve"> G</w:t>
      </w:r>
      <w:r w:rsidRPr="00B04617">
        <w:rPr>
          <w:rFonts w:ascii="Arial" w:eastAsia="Arial" w:hAnsi="Arial" w:cs="Arial"/>
          <w:color w:val="000000"/>
          <w:sz w:val="22"/>
          <w:szCs w:val="22"/>
        </w:rPr>
        <w:t>roup. Die verschieden Organisationen sind EPP, SKV, Clubs</w:t>
      </w:r>
      <w:r w:rsidR="004D522C">
        <w:rPr>
          <w:rFonts w:ascii="Arial" w:eastAsia="Arial" w:hAnsi="Arial" w:cs="Arial"/>
          <w:color w:val="000000"/>
          <w:sz w:val="22"/>
          <w:szCs w:val="22"/>
        </w:rPr>
        <w:t xml:space="preserve"> oder</w:t>
      </w:r>
      <w:r w:rsidRPr="00B04617">
        <w:rPr>
          <w:rFonts w:ascii="Arial" w:eastAsia="Arial" w:hAnsi="Arial" w:cs="Arial"/>
          <w:color w:val="000000"/>
          <w:sz w:val="22"/>
          <w:szCs w:val="22"/>
        </w:rPr>
        <w:t xml:space="preserve"> SKV Paddelsport Partner</w:t>
      </w:r>
      <w:r w:rsidR="004D522C">
        <w:rPr>
          <w:rFonts w:ascii="Arial" w:eastAsia="Arial" w:hAnsi="Arial" w:cs="Arial"/>
          <w:color w:val="000000"/>
          <w:sz w:val="22"/>
          <w:szCs w:val="22"/>
        </w:rPr>
        <w:t xml:space="preserve"> (Paddle Level Anbieter)</w:t>
      </w:r>
      <w:r w:rsidRPr="00B04617">
        <w:rPr>
          <w:rFonts w:ascii="Arial" w:eastAsia="Arial" w:hAnsi="Arial" w:cs="Arial"/>
          <w:color w:val="000000"/>
          <w:sz w:val="22"/>
          <w:szCs w:val="22"/>
        </w:rPr>
        <w:t xml:space="preserve"> und Private.</w:t>
      </w:r>
    </w:p>
    <w:p w14:paraId="36EE0BEF" w14:textId="0041B0E3" w:rsidR="00B04617" w:rsidRDefault="00B04617" w:rsidP="00585C39">
      <w:pPr>
        <w:pStyle w:val="TitelEPP"/>
        <w:rPr>
          <w:rFonts w:eastAsia="Arial"/>
        </w:rPr>
      </w:pPr>
      <w:bookmarkStart w:id="2" w:name="_Toc86919532"/>
      <w:r>
        <w:rPr>
          <w:rFonts w:eastAsia="Arial"/>
        </w:rPr>
        <w:t>Paddler</w:t>
      </w:r>
      <w:bookmarkEnd w:id="2"/>
    </w:p>
    <w:p w14:paraId="5090982E" w14:textId="77777777" w:rsidR="00361F35" w:rsidRDefault="00361F35" w:rsidP="00361F35">
      <w:pPr>
        <w:pBdr>
          <w:top w:val="nil"/>
          <w:left w:val="nil"/>
          <w:bottom w:val="nil"/>
          <w:right w:val="nil"/>
          <w:between w:val="nil"/>
        </w:pBdr>
        <w:rPr>
          <w:rFonts w:ascii="Arial" w:eastAsia="Arial" w:hAnsi="Arial" w:cs="Arial"/>
          <w:color w:val="000000"/>
          <w:sz w:val="22"/>
          <w:szCs w:val="22"/>
        </w:rPr>
      </w:pPr>
    </w:p>
    <w:p w14:paraId="732BB3B4" w14:textId="30C6AABB" w:rsidR="00B04617" w:rsidRPr="00361F35" w:rsidRDefault="00B04617" w:rsidP="00361F35">
      <w:pPr>
        <w:pBdr>
          <w:top w:val="nil"/>
          <w:left w:val="nil"/>
          <w:bottom w:val="nil"/>
          <w:right w:val="nil"/>
          <w:between w:val="nil"/>
        </w:pBdr>
        <w:rPr>
          <w:rFonts w:ascii="Arial" w:eastAsia="Arial" w:hAnsi="Arial" w:cs="Arial"/>
          <w:color w:val="000000"/>
          <w:sz w:val="22"/>
          <w:szCs w:val="22"/>
        </w:rPr>
      </w:pPr>
      <w:r w:rsidRPr="00361F35">
        <w:rPr>
          <w:rFonts w:ascii="Arial" w:eastAsia="Arial" w:hAnsi="Arial" w:cs="Arial"/>
          <w:color w:val="000000"/>
          <w:sz w:val="22"/>
          <w:szCs w:val="22"/>
        </w:rPr>
        <w:t>Jeder kann Paddler sein. Mitgliedschaft im SKV bringt gewisse Vorteile, ist aber nicht Voraussetzung. Als Paddler kann ich verschiedene Level in unterschiedlichen Fachrichtungen erwerben. Ich kann die Paddle Level Card benutzen um Material in Europa oder der ganzen Welt zu mieten. Somit kann der Vermieter abschätzen was meine Fähigkeiten sind. Die Level und Fachrichtungen kann ich in Kursen erwerben oder mich selber informieren und mir selber beibringen. Ich kann direkt auf jedem Level einsteigen. Die Level sind zwar aufsteigend und aufbauend strukturiert, beinhalten aber immer alle Fähigkeiten und Wissen.</w:t>
      </w:r>
    </w:p>
    <w:p w14:paraId="6B35C2A6" w14:textId="77777777" w:rsidR="00B04617" w:rsidRDefault="00B04617" w:rsidP="00B04617">
      <w:pPr>
        <w:pStyle w:val="TitelEPP"/>
        <w:rPr>
          <w:rFonts w:eastAsia="Arial"/>
        </w:rPr>
      </w:pPr>
      <w:bookmarkStart w:id="3" w:name="_Toc86919533"/>
      <w:r>
        <w:rPr>
          <w:rFonts w:eastAsia="Arial"/>
        </w:rPr>
        <w:t>Paddle Level-Assessor</w:t>
      </w:r>
      <w:bookmarkEnd w:id="3"/>
    </w:p>
    <w:p w14:paraId="08793E90" w14:textId="77777777" w:rsidR="00B04617" w:rsidRDefault="00B04617" w:rsidP="00B04617">
      <w:pPr>
        <w:pBdr>
          <w:top w:val="nil"/>
          <w:left w:val="nil"/>
          <w:bottom w:val="nil"/>
          <w:right w:val="nil"/>
          <w:between w:val="nil"/>
        </w:pBdr>
        <w:rPr>
          <w:rFonts w:ascii="Arial" w:eastAsia="Arial" w:hAnsi="Arial" w:cs="Arial"/>
          <w:color w:val="000000"/>
          <w:sz w:val="22"/>
          <w:szCs w:val="22"/>
        </w:rPr>
      </w:pPr>
    </w:p>
    <w:p w14:paraId="4C57CD54" w14:textId="00898009" w:rsidR="00361F35" w:rsidRPr="00361F35" w:rsidRDefault="00361F35" w:rsidP="00B04617">
      <w:pPr>
        <w:pBdr>
          <w:top w:val="nil"/>
          <w:left w:val="nil"/>
          <w:bottom w:val="nil"/>
          <w:right w:val="nil"/>
          <w:between w:val="nil"/>
        </w:pBdr>
        <w:rPr>
          <w:rFonts w:ascii="Arial" w:eastAsia="Arial" w:hAnsi="Arial" w:cs="Arial"/>
          <w:color w:val="000000"/>
          <w:sz w:val="22"/>
          <w:szCs w:val="22"/>
        </w:rPr>
      </w:pPr>
      <w:r w:rsidRPr="00361F35">
        <w:rPr>
          <w:rFonts w:ascii="Arial" w:eastAsia="Arial" w:hAnsi="Arial" w:cs="Arial"/>
          <w:color w:val="000000"/>
          <w:sz w:val="22"/>
          <w:szCs w:val="22"/>
        </w:rPr>
        <w:t xml:space="preserve">Paddle Level Assessoren </w:t>
      </w:r>
      <w:r>
        <w:rPr>
          <w:rFonts w:ascii="Arial" w:eastAsia="Arial" w:hAnsi="Arial" w:cs="Arial"/>
          <w:color w:val="000000"/>
          <w:sz w:val="22"/>
          <w:szCs w:val="22"/>
        </w:rPr>
        <w:t>können in den ihnen zugewiesenen Fachrichtungen und Leveln Paddlern die Fähigkeiten und das Wissen vermitteln und beurteilen ob diese der Fachrichtung und dem Level entsprechen. Somit sind Paddle Level Assessoren berechtigt Paddle Level Assessments durch zu führen.</w:t>
      </w:r>
    </w:p>
    <w:p w14:paraId="2E61CF4A" w14:textId="562B0B27" w:rsidR="00B04617" w:rsidRDefault="00B04617"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Die Ausbildung zum Paddle Level-Assessoren findet durch den SKV über die Erwachsenensport-Leiterausbildung esa im </w:t>
      </w:r>
      <w:sdt>
        <w:sdtPr>
          <w:tag w:val="goog_rdk_4"/>
          <w:id w:val="904570723"/>
        </w:sdtPr>
        <w:sdtEndPr/>
        <w:sdtContent/>
      </w:sdt>
      <w:r>
        <w:rPr>
          <w:rFonts w:ascii="Arial" w:eastAsia="Arial" w:hAnsi="Arial" w:cs="Arial"/>
          <w:color w:val="000000"/>
          <w:sz w:val="22"/>
          <w:szCs w:val="22"/>
        </w:rPr>
        <w:t xml:space="preserve">Kanusport oder SUP statt. In den esa-Leiteraus- und –fortbildungskursen wird das Know-how zu den unterschiedlichen Levels und unterschiedlichen Fachrichtungen vermittelt. </w:t>
      </w:r>
    </w:p>
    <w:p w14:paraId="05989823" w14:textId="77777777" w:rsidR="00B05DEC" w:rsidRDefault="00B04617"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Für die Paddle Level-Assessments wird eine gültige esa-Leiteranerkennung vorausgesetzt. Die Gültigkeit beträgt zwei Jahre und wird durch den Besuch von esa-Fortbildungs- </w:t>
      </w:r>
      <w:r w:rsidRPr="000C1EAC">
        <w:rPr>
          <w:rFonts w:ascii="Arial" w:eastAsia="Arial" w:hAnsi="Arial" w:cs="Arial"/>
          <w:sz w:val="22"/>
          <w:szCs w:val="22"/>
        </w:rPr>
        <w:t>oder Weiterbildungs</w:t>
      </w:r>
      <w:r>
        <w:rPr>
          <w:rFonts w:ascii="Arial" w:eastAsia="Arial" w:hAnsi="Arial" w:cs="Arial"/>
          <w:color w:val="000000"/>
          <w:sz w:val="22"/>
          <w:szCs w:val="22"/>
        </w:rPr>
        <w:t>modulen erneuert.</w:t>
      </w:r>
      <w:r w:rsidR="00361F35">
        <w:rPr>
          <w:rFonts w:ascii="Arial" w:eastAsia="Arial" w:hAnsi="Arial" w:cs="Arial"/>
          <w:color w:val="000000"/>
          <w:sz w:val="22"/>
          <w:szCs w:val="22"/>
        </w:rPr>
        <w:t xml:space="preserve"> </w:t>
      </w:r>
      <w:r w:rsidR="00611C8F">
        <w:rPr>
          <w:rFonts w:ascii="Arial" w:eastAsia="Arial" w:hAnsi="Arial" w:cs="Arial"/>
          <w:color w:val="000000"/>
          <w:sz w:val="22"/>
          <w:szCs w:val="22"/>
        </w:rPr>
        <w:t xml:space="preserve">Über die esa Fortbildung Module werden die </w:t>
      </w:r>
      <w:r w:rsidR="00B05DEC">
        <w:rPr>
          <w:rFonts w:ascii="Arial" w:eastAsia="Arial" w:hAnsi="Arial" w:cs="Arial"/>
          <w:color w:val="000000"/>
          <w:sz w:val="22"/>
          <w:szCs w:val="22"/>
        </w:rPr>
        <w:t>Neuerungen von Paddle Level vom SKV and die Paddle Level Assessoren weitergegeben.</w:t>
      </w:r>
    </w:p>
    <w:p w14:paraId="706ECF22" w14:textId="0415C26E" w:rsidR="00012E5B" w:rsidRDefault="00012E5B"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Assessoren sind immer gleichzeitig auch Paddler. </w:t>
      </w:r>
      <w:r w:rsidRPr="00012E5B">
        <w:rPr>
          <w:rFonts w:ascii="Arial" w:eastAsia="Arial" w:hAnsi="Arial" w:cs="Arial"/>
          <w:color w:val="000000"/>
          <w:sz w:val="22"/>
          <w:szCs w:val="22"/>
        </w:rPr>
        <w:t>Das Paddler Level ist im</w:t>
      </w:r>
      <w:r>
        <w:rPr>
          <w:rFonts w:ascii="Arial" w:eastAsia="Arial" w:hAnsi="Arial" w:cs="Arial"/>
          <w:color w:val="000000"/>
          <w:sz w:val="22"/>
          <w:szCs w:val="22"/>
        </w:rPr>
        <w:t>mer eines höher als das Assessoren Level. Eine Ausnahme sind die Fachrichtungen die noch in der Entwicklung sind.</w:t>
      </w:r>
    </w:p>
    <w:p w14:paraId="51D0A70A" w14:textId="6204A48F" w:rsidR="00012E5B" w:rsidRDefault="00012E5B" w:rsidP="00B04617">
      <w:pPr>
        <w:pBdr>
          <w:top w:val="nil"/>
          <w:left w:val="nil"/>
          <w:bottom w:val="nil"/>
          <w:right w:val="nil"/>
          <w:between w:val="nil"/>
        </w:pBdr>
        <w:rPr>
          <w:rFonts w:ascii="Arial" w:eastAsia="Arial" w:hAnsi="Arial" w:cs="Arial"/>
          <w:color w:val="000000"/>
          <w:sz w:val="22"/>
          <w:szCs w:val="22"/>
        </w:rPr>
      </w:pPr>
      <w:r w:rsidRPr="00012E5B">
        <w:rPr>
          <w:rFonts w:ascii="Arial" w:eastAsia="Arial" w:hAnsi="Arial" w:cs="Arial"/>
          <w:color w:val="000000"/>
          <w:sz w:val="22"/>
          <w:szCs w:val="22"/>
        </w:rPr>
        <w:t>Assessoren können keine Paddle Level Cards bestellen</w:t>
      </w:r>
      <w:r>
        <w:rPr>
          <w:rFonts w:ascii="Arial" w:eastAsia="Arial" w:hAnsi="Arial" w:cs="Arial"/>
          <w:color w:val="000000"/>
          <w:sz w:val="22"/>
          <w:szCs w:val="22"/>
        </w:rPr>
        <w:t>, dies geschieht über einen Paddle Level Koordinator. Einzige Ausnahme sind die Discovery Level (Level 0).</w:t>
      </w:r>
    </w:p>
    <w:p w14:paraId="6729F2A4" w14:textId="7D95A605" w:rsidR="003534C5" w:rsidRPr="00012E5B" w:rsidRDefault="003534C5"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Feedback und Mitarbeit zu Paddle Level Dokument oder Lernmedien ist ausdrücklich erwünscht.</w:t>
      </w:r>
    </w:p>
    <w:p w14:paraId="77F85D7E" w14:textId="2283AE65" w:rsidR="00012E5B" w:rsidRPr="00012E5B" w:rsidRDefault="00012E5B" w:rsidP="00B04617">
      <w:pPr>
        <w:pBdr>
          <w:top w:val="nil"/>
          <w:left w:val="nil"/>
          <w:bottom w:val="nil"/>
          <w:right w:val="nil"/>
          <w:between w:val="nil"/>
        </w:pBdr>
        <w:rPr>
          <w:rFonts w:ascii="Arial" w:eastAsia="Arial" w:hAnsi="Arial" w:cs="Arial"/>
          <w:color w:val="000000"/>
          <w:sz w:val="22"/>
          <w:szCs w:val="22"/>
        </w:rPr>
      </w:pPr>
      <w:r w:rsidRPr="00361F35">
        <w:rPr>
          <w:rFonts w:ascii="Arial" w:eastAsia="Arial" w:hAnsi="Arial" w:cs="Arial"/>
          <w:color w:val="000000"/>
          <w:sz w:val="22"/>
          <w:szCs w:val="22"/>
        </w:rPr>
        <w:t>Mitgliedschaft im SKV bringt gewisse Vorteile, ist aber nicht Voraussetzung.</w:t>
      </w:r>
    </w:p>
    <w:p w14:paraId="25BDA20B" w14:textId="77777777" w:rsidR="00361F35" w:rsidRPr="00012E5B" w:rsidRDefault="00361F35" w:rsidP="00361F35">
      <w:pPr>
        <w:pStyle w:val="TitelEPP"/>
        <w:rPr>
          <w:rFonts w:eastAsia="Arial"/>
          <w:lang w:val="de-CH"/>
        </w:rPr>
      </w:pPr>
      <w:bookmarkStart w:id="4" w:name="_Toc86919534"/>
      <w:r w:rsidRPr="00012E5B">
        <w:rPr>
          <w:rFonts w:eastAsia="Arial"/>
          <w:lang w:val="de-CH"/>
        </w:rPr>
        <w:t>Paddle Level-Koordinator</w:t>
      </w:r>
      <w:bookmarkEnd w:id="4"/>
    </w:p>
    <w:p w14:paraId="76FE3BDC" w14:textId="77777777" w:rsidR="00361F35" w:rsidRPr="00012E5B" w:rsidRDefault="00361F35" w:rsidP="00361F35">
      <w:pPr>
        <w:pBdr>
          <w:top w:val="nil"/>
          <w:left w:val="nil"/>
          <w:bottom w:val="nil"/>
          <w:right w:val="nil"/>
          <w:between w:val="nil"/>
        </w:pBdr>
        <w:rPr>
          <w:rFonts w:ascii="Arial" w:eastAsia="Arial" w:hAnsi="Arial" w:cs="Arial"/>
          <w:color w:val="000000"/>
          <w:sz w:val="22"/>
          <w:szCs w:val="22"/>
        </w:rPr>
      </w:pPr>
    </w:p>
    <w:p w14:paraId="124B6C26" w14:textId="7AB4050D" w:rsidR="00361F35" w:rsidRDefault="00361F35" w:rsidP="00361F3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Der Paddel Level-Koordinator übernimmt beim Paddel Level-Anbieter die Verantwortung für die Koordination des Kurssystems und Kursleiter und macht die Meldung der Paddel Level an d</w:t>
      </w:r>
      <w:r w:rsidR="00A2796F">
        <w:rPr>
          <w:rFonts w:ascii="Arial" w:eastAsia="Arial" w:hAnsi="Arial" w:cs="Arial"/>
          <w:color w:val="000000"/>
          <w:sz w:val="22"/>
          <w:szCs w:val="22"/>
        </w:rPr>
        <w:t>ie Geschäftsstelle des</w:t>
      </w:r>
      <w:r>
        <w:rPr>
          <w:rFonts w:ascii="Arial" w:eastAsia="Arial" w:hAnsi="Arial" w:cs="Arial"/>
          <w:color w:val="000000"/>
          <w:sz w:val="22"/>
          <w:szCs w:val="22"/>
        </w:rPr>
        <w:t xml:space="preserve"> SKV</w:t>
      </w:r>
      <w:r w:rsidR="00A2796F">
        <w:rPr>
          <w:rFonts w:ascii="Arial" w:eastAsia="Arial" w:hAnsi="Arial" w:cs="Arial"/>
          <w:color w:val="000000"/>
          <w:sz w:val="22"/>
          <w:szCs w:val="22"/>
        </w:rPr>
        <w:t xml:space="preserve"> mit dem </w:t>
      </w:r>
      <w:r w:rsidR="00D6241A">
        <w:rPr>
          <w:rFonts w:ascii="Arial" w:eastAsia="Arial" w:hAnsi="Arial" w:cs="Arial"/>
          <w:color w:val="000000"/>
          <w:sz w:val="22"/>
          <w:szCs w:val="22"/>
        </w:rPr>
        <w:t>Melde Formular</w:t>
      </w:r>
      <w:r>
        <w:rPr>
          <w:rFonts w:ascii="Arial" w:eastAsia="Arial" w:hAnsi="Arial" w:cs="Arial"/>
          <w:color w:val="000000"/>
          <w:sz w:val="22"/>
          <w:szCs w:val="22"/>
        </w:rPr>
        <w:t>. Durch die</w:t>
      </w:r>
      <w:r>
        <w:rPr>
          <w:rFonts w:ascii="Arial" w:eastAsia="Arial" w:hAnsi="Arial" w:cs="Arial"/>
          <w:sz w:val="22"/>
          <w:szCs w:val="22"/>
        </w:rPr>
        <w:t xml:space="preserve"> Meldungen werden Erstellung und Versand der Paddle Level-Cards ausgelöst</w:t>
      </w:r>
      <w:r w:rsidR="004C5F19">
        <w:rPr>
          <w:rFonts w:ascii="Arial" w:eastAsia="Arial" w:hAnsi="Arial" w:cs="Arial"/>
          <w:sz w:val="22"/>
          <w:szCs w:val="22"/>
        </w:rPr>
        <w:t xml:space="preserve">. </w:t>
      </w:r>
      <w:r w:rsidR="00D6241A">
        <w:rPr>
          <w:rFonts w:ascii="Arial" w:eastAsia="Arial" w:hAnsi="Arial" w:cs="Arial"/>
          <w:sz w:val="22"/>
          <w:szCs w:val="22"/>
        </w:rPr>
        <w:t xml:space="preserve">Des </w:t>
      </w:r>
      <w:r w:rsidR="004C5F19">
        <w:rPr>
          <w:rFonts w:ascii="Arial" w:eastAsia="Arial" w:hAnsi="Arial" w:cs="Arial"/>
          <w:sz w:val="22"/>
          <w:szCs w:val="22"/>
        </w:rPr>
        <w:t>Weiteren</w:t>
      </w:r>
      <w:r w:rsidR="00D6241A">
        <w:rPr>
          <w:rFonts w:ascii="Arial" w:eastAsia="Arial" w:hAnsi="Arial" w:cs="Arial"/>
          <w:sz w:val="22"/>
          <w:szCs w:val="22"/>
        </w:rPr>
        <w:t xml:space="preserve"> ist der Paddle Level-Koordinator verantwortlich für die </w:t>
      </w:r>
      <w:r w:rsidR="00D6241A">
        <w:rPr>
          <w:rFonts w:ascii="Arial" w:eastAsia="Arial" w:hAnsi="Arial" w:cs="Arial"/>
          <w:color w:val="000000"/>
          <w:sz w:val="22"/>
          <w:szCs w:val="22"/>
        </w:rPr>
        <w:t xml:space="preserve">Qualitätssicherung des Kurssystems und der </w:t>
      </w:r>
      <w:r w:rsidR="00D6241A">
        <w:rPr>
          <w:rFonts w:ascii="Arial" w:eastAsia="Arial" w:hAnsi="Arial" w:cs="Arial"/>
          <w:color w:val="000000"/>
          <w:sz w:val="22"/>
          <w:szCs w:val="22"/>
        </w:rPr>
        <w:lastRenderedPageBreak/>
        <w:t>entsprechend ausgebildeten Leiter-Personen seiner Organisation und die Verbindung zum SKV bezüglich Paddle Level Themen.</w:t>
      </w:r>
    </w:p>
    <w:p w14:paraId="72809FC7" w14:textId="77777777" w:rsidR="00361F35" w:rsidRDefault="00361F35" w:rsidP="00361F3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Die Ausbildung der Paddel Level-Koordinatoren erfolgt durch das esa-Modul Vertiefung.</w:t>
      </w:r>
    </w:p>
    <w:p w14:paraId="4B7E9B6A" w14:textId="4BE19FEF" w:rsidR="00361F35" w:rsidRDefault="00361F35" w:rsidP="00361F3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Nur </w:t>
      </w:r>
      <w:r>
        <w:rPr>
          <w:rFonts w:ascii="Arial" w:eastAsia="Arial" w:hAnsi="Arial" w:cs="Arial"/>
          <w:sz w:val="22"/>
          <w:szCs w:val="22"/>
        </w:rPr>
        <w:t>ein</w:t>
      </w:r>
      <w:r>
        <w:rPr>
          <w:rFonts w:ascii="Arial" w:eastAsia="Arial" w:hAnsi="Arial" w:cs="Arial"/>
          <w:color w:val="000000"/>
          <w:sz w:val="22"/>
          <w:szCs w:val="22"/>
        </w:rPr>
        <w:t xml:space="preserve"> Paddel Level-Koordinator</w:t>
      </w:r>
      <w:r w:rsidRPr="000C1EAC">
        <w:rPr>
          <w:rFonts w:ascii="Arial" w:eastAsia="Arial" w:hAnsi="Arial" w:cs="Arial"/>
          <w:sz w:val="22"/>
          <w:szCs w:val="22"/>
        </w:rPr>
        <w:t xml:space="preserve"> mit gültiger esa-Leiteranerkennung, </w:t>
      </w:r>
      <w:r>
        <w:rPr>
          <w:rFonts w:ascii="Arial" w:eastAsia="Arial" w:hAnsi="Arial" w:cs="Arial"/>
          <w:color w:val="000000"/>
          <w:sz w:val="22"/>
          <w:szCs w:val="22"/>
        </w:rPr>
        <w:t>kann beim SKV die Paddle Level-Cards bestellen.</w:t>
      </w:r>
    </w:p>
    <w:p w14:paraId="05A06635" w14:textId="77777777" w:rsidR="00D6241A" w:rsidRDefault="00D6241A" w:rsidP="00D6241A">
      <w:pPr>
        <w:pBdr>
          <w:top w:val="nil"/>
          <w:left w:val="nil"/>
          <w:bottom w:val="nil"/>
          <w:right w:val="nil"/>
          <w:between w:val="nil"/>
        </w:pBdr>
        <w:rPr>
          <w:rFonts w:ascii="Arial" w:eastAsia="Arial" w:hAnsi="Arial" w:cs="Arial"/>
          <w:color w:val="000000"/>
          <w:sz w:val="22"/>
          <w:szCs w:val="22"/>
        </w:rPr>
      </w:pPr>
      <w:r w:rsidRPr="00D6241A">
        <w:rPr>
          <w:rFonts w:ascii="Arial" w:eastAsia="Arial" w:hAnsi="Arial" w:cs="Arial"/>
          <w:color w:val="000000"/>
          <w:sz w:val="22"/>
          <w:szCs w:val="22"/>
        </w:rPr>
        <w:t>Das ganze Paddle Level System ve</w:t>
      </w:r>
      <w:r>
        <w:rPr>
          <w:rFonts w:ascii="Arial" w:eastAsia="Arial" w:hAnsi="Arial" w:cs="Arial"/>
          <w:color w:val="000000"/>
          <w:sz w:val="22"/>
          <w:szCs w:val="22"/>
        </w:rPr>
        <w:t>rursacht Kosten und Aufwand der nicht komplett durch den Preis der Paddle Level Cards gedeckt ist. Deshalb muss eine Organisation die Paddle Level Cards bestellt dem SKV angeschlossen sein. Folgende Organisationen können als Anbieter von Assessments zu Paddel Level auftreten:</w:t>
      </w:r>
      <w:r>
        <w:rPr>
          <w:rFonts w:ascii="Arial" w:eastAsia="Arial" w:hAnsi="Arial" w:cs="Arial"/>
          <w:color w:val="000000"/>
          <w:sz w:val="22"/>
          <w:szCs w:val="22"/>
        </w:rPr>
        <w:br/>
        <w:t>- Paddelsport-Clubs (Vereine), die Sektionen des SKV sind</w:t>
      </w:r>
    </w:p>
    <w:p w14:paraId="757DB772" w14:textId="77777777" w:rsidR="00D6241A" w:rsidRDefault="00D6241A" w:rsidP="00D6241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professionelle Paddelsportanbieter wie Kanuschulen oder SUP-Center, wenn sie SKV-Paddelsportpartner sind</w:t>
      </w:r>
    </w:p>
    <w:p w14:paraId="72F39975" w14:textId="77777777" w:rsidR="00D6241A" w:rsidRDefault="00D6241A" w:rsidP="00D6241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Hochschulen und Schulen, die Kanusport-Schulungen durchführen</w:t>
      </w:r>
      <w:r>
        <w:rPr>
          <w:rFonts w:ascii="Arial" w:eastAsia="Arial" w:hAnsi="Arial" w:cs="Arial"/>
          <w:color w:val="000000"/>
          <w:sz w:val="22"/>
          <w:szCs w:val="22"/>
        </w:rPr>
        <w:br/>
        <w:t>- der Schweizerische Kanu-Verband als Ausbildungsinstitution insbesondere in der Leiter- und Trainer-Aus- und Weiterbildung</w:t>
      </w:r>
    </w:p>
    <w:p w14:paraId="310B9E1E" w14:textId="2734F8E4" w:rsidR="00361F35" w:rsidRDefault="004C5F19" w:rsidP="00B04617">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Jeder Paddle Level-Anbieter muss über einen ausgebildeten Paddel Level-Koordinator verfügen. </w:t>
      </w:r>
      <w:r w:rsidRPr="000C1EAC">
        <w:rPr>
          <w:rFonts w:ascii="Arial" w:eastAsia="Arial" w:hAnsi="Arial" w:cs="Arial"/>
          <w:sz w:val="22"/>
          <w:szCs w:val="22"/>
        </w:rPr>
        <w:t>Des Weiteren braucht es mindestens noch einen zusätzlichen esa</w:t>
      </w:r>
      <w:r>
        <w:rPr>
          <w:rFonts w:ascii="Arial" w:eastAsia="Arial" w:hAnsi="Arial" w:cs="Arial"/>
          <w:sz w:val="22"/>
          <w:szCs w:val="22"/>
        </w:rPr>
        <w:t>-</w:t>
      </w:r>
      <w:r w:rsidRPr="000C1EAC">
        <w:rPr>
          <w:rFonts w:ascii="Arial" w:eastAsia="Arial" w:hAnsi="Arial" w:cs="Arial"/>
          <w:sz w:val="22"/>
          <w:szCs w:val="22"/>
        </w:rPr>
        <w:t>Leiter, einzige Ausnahme sind Kanulehrer mit eidg. Fachausweis (in der Startphase können Ausnahmen genehmigt werden). Organisationen, die dem SKV in keiner Form angehören (sprich weder Sektion noch SKV-Kanusportpartner sind) beteiligen sich in angemessenem Umfang an den Administrationskosten für Paddle Level.</w:t>
      </w:r>
    </w:p>
    <w:p w14:paraId="363D1B65" w14:textId="064A5E04" w:rsidR="003534C5" w:rsidRDefault="003534C5"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Feedback und Mitarbeit zu Paddle Level Dokument oder Lernmedien ist ausdrücklich erwünscht.</w:t>
      </w:r>
    </w:p>
    <w:p w14:paraId="02A34F8C" w14:textId="7D21B08C" w:rsidR="007A477B" w:rsidRDefault="007A477B" w:rsidP="00B0461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Paddle Level Koordinatoren nehmen, falls sie über die entsprechende Assessor Anerkennung verfügen, Level 4 Assessments ab.</w:t>
      </w:r>
    </w:p>
    <w:p w14:paraId="301AD36D" w14:textId="4B9549D0" w:rsidR="00A70A4C" w:rsidRPr="00012E5B" w:rsidRDefault="00A70A4C" w:rsidP="00A70A4C">
      <w:pPr>
        <w:pStyle w:val="TitelEPP"/>
        <w:rPr>
          <w:rFonts w:eastAsia="Arial"/>
          <w:lang w:val="de-CH"/>
        </w:rPr>
      </w:pPr>
      <w:bookmarkStart w:id="5" w:name="_Toc86919535"/>
      <w:r>
        <w:rPr>
          <w:rFonts w:eastAsia="Arial"/>
          <w:lang w:val="de-CH"/>
        </w:rPr>
        <w:t>Kanulehrer</w:t>
      </w:r>
      <w:bookmarkEnd w:id="5"/>
    </w:p>
    <w:p w14:paraId="102DC8CE" w14:textId="77777777" w:rsidR="00A70A4C" w:rsidRPr="00012E5B" w:rsidRDefault="00A70A4C" w:rsidP="00A70A4C">
      <w:pPr>
        <w:pBdr>
          <w:top w:val="nil"/>
          <w:left w:val="nil"/>
          <w:bottom w:val="nil"/>
          <w:right w:val="nil"/>
          <w:between w:val="nil"/>
        </w:pBdr>
        <w:rPr>
          <w:rFonts w:ascii="Arial" w:eastAsia="Arial" w:hAnsi="Arial" w:cs="Arial"/>
          <w:color w:val="000000"/>
          <w:sz w:val="22"/>
          <w:szCs w:val="22"/>
        </w:rPr>
      </w:pPr>
    </w:p>
    <w:p w14:paraId="477D2FE6" w14:textId="4EF35F48" w:rsidR="00A70A4C" w:rsidRDefault="00A70A4C" w:rsidP="00A70A4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Die Kanulehrer </w:t>
      </w:r>
      <w:r w:rsidR="00743DEA">
        <w:rPr>
          <w:rFonts w:ascii="Arial" w:eastAsia="Arial" w:hAnsi="Arial" w:cs="Arial"/>
          <w:color w:val="000000"/>
          <w:sz w:val="22"/>
          <w:szCs w:val="22"/>
        </w:rPr>
        <w:t>sind ein wichtiger Bestandteil für das Unterrichten und Abnehmen der Level 4 und 5.</w:t>
      </w:r>
      <w:r w:rsidR="00FD075E">
        <w:rPr>
          <w:rFonts w:ascii="Arial" w:eastAsia="Arial" w:hAnsi="Arial" w:cs="Arial"/>
          <w:color w:val="000000"/>
          <w:sz w:val="22"/>
          <w:szCs w:val="22"/>
        </w:rPr>
        <w:t xml:space="preserve"> Dazu benötigen sie ein</w:t>
      </w:r>
      <w:r w:rsidR="00FE0B3C">
        <w:rPr>
          <w:rFonts w:ascii="Arial" w:eastAsia="Arial" w:hAnsi="Arial" w:cs="Arial"/>
          <w:color w:val="000000"/>
          <w:sz w:val="22"/>
          <w:szCs w:val="22"/>
        </w:rPr>
        <w:t>e gültige esa-Leiteranerkennung</w:t>
      </w:r>
      <w:r w:rsidR="007A477B">
        <w:rPr>
          <w:rFonts w:ascii="Arial" w:eastAsia="Arial" w:hAnsi="Arial" w:cs="Arial"/>
          <w:color w:val="000000"/>
          <w:sz w:val="22"/>
          <w:szCs w:val="22"/>
        </w:rPr>
        <w:t xml:space="preserve"> und die entsprechende Assessor Anerkennung.</w:t>
      </w:r>
    </w:p>
    <w:p w14:paraId="2EB6A669" w14:textId="77777777" w:rsidR="00A70A4C" w:rsidRPr="00D6241A" w:rsidRDefault="00A70A4C" w:rsidP="00B04617">
      <w:pPr>
        <w:pBdr>
          <w:top w:val="nil"/>
          <w:left w:val="nil"/>
          <w:bottom w:val="nil"/>
          <w:right w:val="nil"/>
          <w:between w:val="nil"/>
        </w:pBdr>
        <w:rPr>
          <w:rFonts w:ascii="Arial" w:eastAsia="Arial" w:hAnsi="Arial" w:cs="Arial"/>
          <w:color w:val="000000"/>
          <w:sz w:val="22"/>
          <w:szCs w:val="22"/>
        </w:rPr>
      </w:pPr>
    </w:p>
    <w:p w14:paraId="55F1AB62" w14:textId="59C5F068" w:rsidR="004C5F19" w:rsidRPr="00012E5B" w:rsidRDefault="004C5F19" w:rsidP="004C5F19">
      <w:pPr>
        <w:pStyle w:val="TitelEPP"/>
        <w:rPr>
          <w:rFonts w:eastAsia="Arial"/>
          <w:lang w:val="de-CH"/>
        </w:rPr>
      </w:pPr>
      <w:bookmarkStart w:id="6" w:name="_Toc86919536"/>
      <w:r>
        <w:rPr>
          <w:rFonts w:eastAsia="Arial"/>
          <w:lang w:val="de-CH"/>
        </w:rPr>
        <w:t>Geschäftsstelle SKV</w:t>
      </w:r>
      <w:r w:rsidR="003534C5">
        <w:rPr>
          <w:rFonts w:eastAsia="Arial"/>
          <w:lang w:val="de-CH"/>
        </w:rPr>
        <w:t xml:space="preserve"> und Fachgruppe Paddle Level</w:t>
      </w:r>
      <w:bookmarkEnd w:id="6"/>
    </w:p>
    <w:p w14:paraId="3348BFF8" w14:textId="77777777" w:rsidR="004C5F19" w:rsidRPr="00012E5B" w:rsidRDefault="004C5F19" w:rsidP="004C5F19">
      <w:pPr>
        <w:pBdr>
          <w:top w:val="nil"/>
          <w:left w:val="nil"/>
          <w:bottom w:val="nil"/>
          <w:right w:val="nil"/>
          <w:between w:val="nil"/>
        </w:pBdr>
        <w:rPr>
          <w:rFonts w:ascii="Arial" w:eastAsia="Arial" w:hAnsi="Arial" w:cs="Arial"/>
          <w:color w:val="000000"/>
          <w:sz w:val="22"/>
          <w:szCs w:val="22"/>
        </w:rPr>
      </w:pPr>
    </w:p>
    <w:p w14:paraId="312F6E33" w14:textId="7C9FD336" w:rsidR="00B04617" w:rsidRDefault="00987901" w:rsidP="004C5F19">
      <w:pPr>
        <w:pBdr>
          <w:top w:val="nil"/>
          <w:left w:val="nil"/>
          <w:bottom w:val="nil"/>
          <w:right w:val="nil"/>
          <w:between w:val="nil"/>
        </w:pBdr>
        <w:rPr>
          <w:rFonts w:ascii="Arial" w:eastAsia="Arial" w:hAnsi="Arial" w:cs="Arial"/>
          <w:color w:val="000000"/>
          <w:sz w:val="22"/>
          <w:szCs w:val="22"/>
        </w:rPr>
      </w:pPr>
      <w:r w:rsidRPr="00987901">
        <w:rPr>
          <w:rFonts w:ascii="Arial" w:eastAsia="Arial" w:hAnsi="Arial" w:cs="Arial"/>
          <w:color w:val="000000"/>
          <w:sz w:val="22"/>
          <w:szCs w:val="22"/>
        </w:rPr>
        <w:t xml:space="preserve">Die Geschäftsstelle </w:t>
      </w:r>
      <w:r>
        <w:rPr>
          <w:rFonts w:ascii="Arial" w:eastAsia="Arial" w:hAnsi="Arial" w:cs="Arial"/>
          <w:color w:val="000000"/>
          <w:sz w:val="22"/>
          <w:szCs w:val="22"/>
        </w:rPr>
        <w:t xml:space="preserve">des SKV versentet bestellte Paddle Level Cards und unterhält ein Register mit den eingegebenen Personen für die Level 1 bis 5. Des </w:t>
      </w:r>
      <w:r w:rsidR="003534C5">
        <w:rPr>
          <w:rFonts w:ascii="Arial" w:eastAsia="Arial" w:hAnsi="Arial" w:cs="Arial"/>
          <w:color w:val="000000"/>
          <w:sz w:val="22"/>
          <w:szCs w:val="22"/>
        </w:rPr>
        <w:t>Weiteren</w:t>
      </w:r>
      <w:r>
        <w:rPr>
          <w:rFonts w:ascii="Arial" w:eastAsia="Arial" w:hAnsi="Arial" w:cs="Arial"/>
          <w:color w:val="000000"/>
          <w:sz w:val="22"/>
          <w:szCs w:val="22"/>
        </w:rPr>
        <w:t xml:space="preserve"> unterhält sie die www.paddlelevel.ch Homepage und ist Anlaufstation für Paddle Level </w:t>
      </w:r>
      <w:r w:rsidR="007A477B">
        <w:rPr>
          <w:rFonts w:ascii="Arial" w:eastAsia="Arial" w:hAnsi="Arial" w:cs="Arial"/>
          <w:color w:val="000000"/>
          <w:sz w:val="22"/>
          <w:szCs w:val="22"/>
        </w:rPr>
        <w:t>F</w:t>
      </w:r>
      <w:r>
        <w:rPr>
          <w:rFonts w:ascii="Arial" w:eastAsia="Arial" w:hAnsi="Arial" w:cs="Arial"/>
          <w:color w:val="000000"/>
          <w:sz w:val="22"/>
          <w:szCs w:val="22"/>
        </w:rPr>
        <w:t xml:space="preserve">ragen unter </w:t>
      </w:r>
      <w:hyperlink r:id="rId9" w:history="1">
        <w:r w:rsidR="007A477B" w:rsidRPr="0017001B">
          <w:rPr>
            <w:rStyle w:val="Hyperlink"/>
            <w:rFonts w:ascii="Arial" w:eastAsia="Arial" w:hAnsi="Arial" w:cs="Arial"/>
            <w:sz w:val="22"/>
            <w:szCs w:val="22"/>
          </w:rPr>
          <w:t>paddlelevel@swisscanoe.ch</w:t>
        </w:r>
      </w:hyperlink>
      <w:r>
        <w:rPr>
          <w:rFonts w:ascii="Arial" w:eastAsia="Arial" w:hAnsi="Arial" w:cs="Arial"/>
          <w:color w:val="000000"/>
          <w:sz w:val="22"/>
          <w:szCs w:val="22"/>
        </w:rPr>
        <w:t>.</w:t>
      </w:r>
      <w:r w:rsidR="007A477B">
        <w:rPr>
          <w:rFonts w:ascii="Arial" w:eastAsia="Arial" w:hAnsi="Arial" w:cs="Arial"/>
          <w:color w:val="000000"/>
          <w:sz w:val="22"/>
          <w:szCs w:val="22"/>
        </w:rPr>
        <w:t xml:space="preserve"> Die Geschäftsstelle ist auch zuständig für Fragen bezüglich Paddelsport Partner des SKV.</w:t>
      </w:r>
    </w:p>
    <w:p w14:paraId="5C0AE2BE" w14:textId="1BD482AA" w:rsidR="003534C5" w:rsidRDefault="003534C5" w:rsidP="004C5F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Die Fachgruppe Paddle Level ist Teil des SKV, trifft sich mehrmals jährlich und ist für die Weiterentwicklung und aktuell Haltung aller Paddle Level Inhalte verantwortlich.</w:t>
      </w:r>
      <w:r w:rsidR="00A70A4C">
        <w:rPr>
          <w:rFonts w:ascii="Arial" w:eastAsia="Arial" w:hAnsi="Arial" w:cs="Arial"/>
          <w:color w:val="000000"/>
          <w:sz w:val="22"/>
          <w:szCs w:val="22"/>
        </w:rPr>
        <w:t xml:space="preserve"> Die für die Schweiz relevanten Fachrichtungen und Level werden von den EPP Standards in Paddle Level überführt. Des Weiteren wird die Ausbildung der Assessoren gewährleistet (in Zusammenarbeit mit den anderen Betroffenen Fachgruppen). Der SKV bildet seine Leiter zum Thema EPP bzw. Paddle Level über das nationale </w:t>
      </w:r>
      <w:r w:rsidR="00A70A4C">
        <w:rPr>
          <w:rFonts w:ascii="Arial" w:eastAsia="Arial" w:hAnsi="Arial" w:cs="Arial"/>
          <w:sz w:val="22"/>
          <w:szCs w:val="22"/>
        </w:rPr>
        <w:t>Programm</w:t>
      </w:r>
      <w:r w:rsidR="00A70A4C">
        <w:rPr>
          <w:rFonts w:ascii="Arial" w:eastAsia="Arial" w:hAnsi="Arial" w:cs="Arial"/>
          <w:color w:val="000000"/>
          <w:sz w:val="22"/>
          <w:szCs w:val="22"/>
        </w:rPr>
        <w:t xml:space="preserve"> esa Erwachsenenspor</w:t>
      </w:r>
      <w:r w:rsidR="00A70A4C">
        <w:rPr>
          <w:rFonts w:ascii="Arial" w:eastAsia="Arial" w:hAnsi="Arial" w:cs="Arial"/>
          <w:sz w:val="22"/>
          <w:szCs w:val="22"/>
        </w:rPr>
        <w:t xml:space="preserve">t Schweiz </w:t>
      </w:r>
      <w:r w:rsidR="00A70A4C">
        <w:rPr>
          <w:rFonts w:ascii="Arial" w:eastAsia="Arial" w:hAnsi="Arial" w:cs="Arial"/>
          <w:color w:val="000000"/>
          <w:sz w:val="22"/>
          <w:szCs w:val="22"/>
        </w:rPr>
        <w:t>aus.</w:t>
      </w:r>
    </w:p>
    <w:p w14:paraId="265AE668" w14:textId="0845F8C1" w:rsidR="00A70A4C" w:rsidRDefault="00A70A4C" w:rsidP="004C5F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Der Schweizerische Kanu-Verband SKV ist Mitglied der Vereinigung Euro Paddle Pass EPP und die </w:t>
      </w:r>
      <w:r>
        <w:rPr>
          <w:rFonts w:ascii="Arial" w:eastAsia="Arial" w:hAnsi="Arial" w:cs="Arial"/>
          <w:sz w:val="22"/>
          <w:szCs w:val="22"/>
        </w:rPr>
        <w:t>alleinig</w:t>
      </w:r>
      <w:r>
        <w:rPr>
          <w:rFonts w:ascii="Arial" w:eastAsia="Arial" w:hAnsi="Arial" w:cs="Arial"/>
          <w:color w:val="000000"/>
          <w:sz w:val="22"/>
          <w:szCs w:val="22"/>
        </w:rPr>
        <w:t xml:space="preserve"> zuständige Organisation für die Umsetzung von EPP in der Schweiz. Der SKV trifft sich mehrmals jährlich mit den anderen EPP-Mitgliedern und nationalen </w:t>
      </w:r>
      <w:r>
        <w:rPr>
          <w:rFonts w:ascii="Arial" w:eastAsia="Arial" w:hAnsi="Arial" w:cs="Arial"/>
          <w:sz w:val="22"/>
          <w:szCs w:val="22"/>
        </w:rPr>
        <w:t>K</w:t>
      </w:r>
      <w:r>
        <w:rPr>
          <w:rFonts w:ascii="Arial" w:eastAsia="Arial" w:hAnsi="Arial" w:cs="Arial"/>
          <w:color w:val="000000"/>
          <w:sz w:val="22"/>
          <w:szCs w:val="22"/>
        </w:rPr>
        <w:t>anusport-</w:t>
      </w:r>
      <w:r>
        <w:rPr>
          <w:rFonts w:ascii="Arial" w:eastAsia="Arial" w:hAnsi="Arial" w:cs="Arial"/>
          <w:color w:val="000000"/>
          <w:sz w:val="22"/>
          <w:szCs w:val="22"/>
        </w:rPr>
        <w:lastRenderedPageBreak/>
        <w:t>Verbänden um sich zum Thema EPP auszutauschen, zu koordinieren, die Qualität zu sichern und das System weiterzuentwickeln</w:t>
      </w:r>
    </w:p>
    <w:p w14:paraId="018F431D" w14:textId="4C319CD8" w:rsidR="003534C5" w:rsidRDefault="003534C5" w:rsidP="004C5F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Die Geschäftsstelle und die Fachgruppe sind je nach Thema </w:t>
      </w:r>
      <w:r w:rsidR="00A70A4C">
        <w:rPr>
          <w:rFonts w:ascii="Arial" w:eastAsia="Arial" w:hAnsi="Arial" w:cs="Arial"/>
          <w:color w:val="000000"/>
          <w:sz w:val="22"/>
          <w:szCs w:val="22"/>
        </w:rPr>
        <w:t xml:space="preserve">das </w:t>
      </w:r>
      <w:r>
        <w:rPr>
          <w:rFonts w:ascii="Arial" w:eastAsia="Arial" w:hAnsi="Arial" w:cs="Arial"/>
          <w:color w:val="000000"/>
          <w:sz w:val="22"/>
          <w:szCs w:val="22"/>
        </w:rPr>
        <w:t>Bindeglied zu EPP.</w:t>
      </w:r>
    </w:p>
    <w:p w14:paraId="154CE0F7" w14:textId="77777777" w:rsidR="003534C5" w:rsidRPr="004C5F19" w:rsidRDefault="003534C5" w:rsidP="004C5F19">
      <w:pPr>
        <w:pBdr>
          <w:top w:val="nil"/>
          <w:left w:val="nil"/>
          <w:bottom w:val="nil"/>
          <w:right w:val="nil"/>
          <w:between w:val="nil"/>
        </w:pBdr>
        <w:rPr>
          <w:rFonts w:ascii="Arial" w:eastAsia="Arial" w:hAnsi="Arial" w:cs="Arial"/>
          <w:color w:val="000000"/>
          <w:sz w:val="22"/>
          <w:szCs w:val="22"/>
        </w:rPr>
      </w:pPr>
    </w:p>
    <w:p w14:paraId="2E558F1C" w14:textId="3F844110" w:rsidR="004C5F19" w:rsidRPr="00012E5B" w:rsidRDefault="004C5F19" w:rsidP="004C5F19">
      <w:pPr>
        <w:pStyle w:val="TitelEPP"/>
        <w:rPr>
          <w:rFonts w:eastAsia="Arial"/>
          <w:lang w:val="de-CH"/>
        </w:rPr>
      </w:pPr>
      <w:bookmarkStart w:id="7" w:name="_Toc86919537"/>
      <w:r w:rsidRPr="004C5F19">
        <w:rPr>
          <w:rFonts w:eastAsia="Arial"/>
          <w:lang w:val="de-CH"/>
        </w:rPr>
        <w:t>EPP Core</w:t>
      </w:r>
      <w:r>
        <w:rPr>
          <w:rFonts w:eastAsia="Arial"/>
          <w:lang w:val="de-CH"/>
        </w:rPr>
        <w:t xml:space="preserve"> G</w:t>
      </w:r>
      <w:r w:rsidRPr="004C5F19">
        <w:rPr>
          <w:rFonts w:eastAsia="Arial"/>
          <w:lang w:val="de-CH"/>
        </w:rPr>
        <w:t>roup</w:t>
      </w:r>
      <w:bookmarkEnd w:id="7"/>
    </w:p>
    <w:p w14:paraId="235FED54" w14:textId="77777777" w:rsidR="004C5F19" w:rsidRPr="00012E5B" w:rsidRDefault="004C5F19" w:rsidP="004C5F19">
      <w:pPr>
        <w:pBdr>
          <w:top w:val="nil"/>
          <w:left w:val="nil"/>
          <w:bottom w:val="nil"/>
          <w:right w:val="nil"/>
          <w:between w:val="nil"/>
        </w:pBdr>
        <w:rPr>
          <w:rFonts w:ascii="Arial" w:eastAsia="Arial" w:hAnsi="Arial" w:cs="Arial"/>
          <w:color w:val="000000"/>
          <w:sz w:val="22"/>
          <w:szCs w:val="22"/>
        </w:rPr>
      </w:pPr>
    </w:p>
    <w:p w14:paraId="32208649" w14:textId="778165B2" w:rsidR="004C5F19" w:rsidRPr="003534C5" w:rsidRDefault="003534C5" w:rsidP="00A70A4C">
      <w:pPr>
        <w:pBdr>
          <w:top w:val="nil"/>
          <w:left w:val="nil"/>
          <w:bottom w:val="nil"/>
          <w:right w:val="nil"/>
          <w:between w:val="nil"/>
        </w:pBdr>
        <w:rPr>
          <w:rFonts w:ascii="Arial" w:eastAsia="Arial" w:hAnsi="Arial" w:cs="Arial"/>
          <w:color w:val="000000"/>
          <w:sz w:val="22"/>
          <w:szCs w:val="22"/>
        </w:rPr>
      </w:pPr>
      <w:r w:rsidRPr="00E6511D">
        <w:rPr>
          <w:rFonts w:ascii="Arial" w:eastAsia="Arial" w:hAnsi="Arial" w:cs="Arial"/>
          <w:color w:val="000000"/>
          <w:sz w:val="22"/>
          <w:szCs w:val="22"/>
        </w:rPr>
        <w:t>Die EPP Core Group besteht aus den Repräsent</w:t>
      </w:r>
      <w:r w:rsidR="00E6511D" w:rsidRPr="00E6511D">
        <w:rPr>
          <w:rFonts w:ascii="Arial" w:eastAsia="Arial" w:hAnsi="Arial" w:cs="Arial"/>
          <w:color w:val="000000"/>
          <w:sz w:val="22"/>
          <w:szCs w:val="22"/>
        </w:rPr>
        <w:t>anten</w:t>
      </w:r>
      <w:r w:rsidRPr="00E6511D">
        <w:rPr>
          <w:rFonts w:ascii="Arial" w:eastAsia="Arial" w:hAnsi="Arial" w:cs="Arial"/>
          <w:color w:val="000000"/>
          <w:sz w:val="22"/>
          <w:szCs w:val="22"/>
        </w:rPr>
        <w:t xml:space="preserve"> der verschieden Landes Verbände die Mitglied von EPP sind. Die Core Group def</w:t>
      </w:r>
      <w:r w:rsidR="00E6511D" w:rsidRPr="00E6511D">
        <w:rPr>
          <w:rFonts w:ascii="Arial" w:eastAsia="Arial" w:hAnsi="Arial" w:cs="Arial"/>
          <w:color w:val="000000"/>
          <w:sz w:val="22"/>
          <w:szCs w:val="22"/>
        </w:rPr>
        <w:t>i</w:t>
      </w:r>
      <w:r w:rsidRPr="00E6511D">
        <w:rPr>
          <w:rFonts w:ascii="Arial" w:eastAsia="Arial" w:hAnsi="Arial" w:cs="Arial"/>
          <w:color w:val="000000"/>
          <w:sz w:val="22"/>
          <w:szCs w:val="22"/>
        </w:rPr>
        <w:t xml:space="preserve">niert oder verändert die </w:t>
      </w:r>
      <w:r w:rsidR="00E6511D" w:rsidRPr="00E6511D">
        <w:rPr>
          <w:rFonts w:ascii="Arial" w:eastAsia="Arial" w:hAnsi="Arial" w:cs="Arial"/>
          <w:color w:val="000000"/>
          <w:sz w:val="22"/>
          <w:szCs w:val="22"/>
        </w:rPr>
        <w:t>M</w:t>
      </w:r>
      <w:r w:rsidRPr="00E6511D">
        <w:rPr>
          <w:rFonts w:ascii="Arial" w:eastAsia="Arial" w:hAnsi="Arial" w:cs="Arial"/>
          <w:color w:val="000000"/>
          <w:sz w:val="22"/>
          <w:szCs w:val="22"/>
        </w:rPr>
        <w:t>indest</w:t>
      </w:r>
      <w:r w:rsidR="00E6511D" w:rsidRPr="00E6511D">
        <w:rPr>
          <w:rFonts w:ascii="Arial" w:eastAsia="Arial" w:hAnsi="Arial" w:cs="Arial"/>
          <w:color w:val="000000"/>
          <w:sz w:val="22"/>
          <w:szCs w:val="22"/>
        </w:rPr>
        <w:t>a</w:t>
      </w:r>
      <w:r w:rsidRPr="00E6511D">
        <w:rPr>
          <w:rFonts w:ascii="Arial" w:eastAsia="Arial" w:hAnsi="Arial" w:cs="Arial"/>
          <w:color w:val="000000"/>
          <w:sz w:val="22"/>
          <w:szCs w:val="22"/>
        </w:rPr>
        <w:t xml:space="preserve">nforderungen die dann von den </w:t>
      </w:r>
      <w:r w:rsidR="00E6511D" w:rsidRPr="00E6511D">
        <w:rPr>
          <w:rFonts w:ascii="Arial" w:eastAsia="Arial" w:hAnsi="Arial" w:cs="Arial"/>
          <w:color w:val="000000"/>
          <w:sz w:val="22"/>
          <w:szCs w:val="22"/>
        </w:rPr>
        <w:t>Landes Verbänden umgesetzt werde</w:t>
      </w:r>
      <w:r w:rsidR="00E6511D">
        <w:rPr>
          <w:rFonts w:ascii="Arial" w:eastAsia="Arial" w:hAnsi="Arial" w:cs="Arial"/>
          <w:color w:val="000000"/>
          <w:sz w:val="22"/>
          <w:szCs w:val="22"/>
        </w:rPr>
        <w:t>n</w:t>
      </w:r>
      <w:r w:rsidR="00E6511D" w:rsidRPr="00E6511D">
        <w:rPr>
          <w:rFonts w:ascii="Arial" w:eastAsia="Arial" w:hAnsi="Arial" w:cs="Arial"/>
          <w:color w:val="000000"/>
          <w:sz w:val="22"/>
          <w:szCs w:val="22"/>
        </w:rPr>
        <w:t>.</w:t>
      </w:r>
      <w:r w:rsidR="00E6511D">
        <w:rPr>
          <w:rFonts w:ascii="Arial" w:eastAsia="Arial" w:hAnsi="Arial" w:cs="Arial"/>
          <w:color w:val="000000"/>
          <w:sz w:val="22"/>
          <w:szCs w:val="22"/>
        </w:rPr>
        <w:t xml:space="preserve"> Die Mindestanforderungen</w:t>
      </w:r>
      <w:r w:rsidR="00A70A4C">
        <w:rPr>
          <w:rFonts w:ascii="Arial" w:eastAsia="Arial" w:hAnsi="Arial" w:cs="Arial"/>
          <w:color w:val="000000"/>
          <w:sz w:val="22"/>
          <w:szCs w:val="22"/>
        </w:rPr>
        <w:t xml:space="preserve"> (</w:t>
      </w:r>
      <w:r w:rsidR="00A70A4C" w:rsidRPr="00A70A4C">
        <w:rPr>
          <w:rFonts w:ascii="Arial" w:eastAsia="Arial" w:hAnsi="Arial" w:cs="Arial"/>
          <w:color w:val="000000"/>
          <w:sz w:val="22"/>
          <w:szCs w:val="22"/>
        </w:rPr>
        <w:t>EURO PADDLE PASS STANDARDS</w:t>
      </w:r>
      <w:r w:rsidR="00A70A4C">
        <w:rPr>
          <w:rFonts w:ascii="Arial" w:eastAsia="Arial" w:hAnsi="Arial" w:cs="Arial"/>
          <w:color w:val="000000"/>
          <w:sz w:val="22"/>
          <w:szCs w:val="22"/>
        </w:rPr>
        <w:t>)</w:t>
      </w:r>
      <w:r w:rsidR="00E6511D">
        <w:rPr>
          <w:rFonts w:ascii="Arial" w:eastAsia="Arial" w:hAnsi="Arial" w:cs="Arial"/>
          <w:color w:val="000000"/>
          <w:sz w:val="22"/>
          <w:szCs w:val="22"/>
        </w:rPr>
        <w:t xml:space="preserve"> sind auf der EPP Homepage </w:t>
      </w:r>
      <w:r w:rsidR="00A70A4C">
        <w:rPr>
          <w:rFonts w:ascii="Arial" w:eastAsia="Arial" w:hAnsi="Arial" w:cs="Arial"/>
          <w:color w:val="000000"/>
          <w:sz w:val="22"/>
          <w:szCs w:val="22"/>
        </w:rPr>
        <w:t xml:space="preserve">zu finden, </w:t>
      </w:r>
      <w:hyperlink r:id="rId10" w:history="1">
        <w:r w:rsidR="00A70A4C" w:rsidRPr="00A90843">
          <w:rPr>
            <w:rStyle w:val="Hyperlink"/>
            <w:rFonts w:ascii="Arial" w:eastAsia="Arial" w:hAnsi="Arial" w:cs="Arial"/>
            <w:sz w:val="22"/>
            <w:szCs w:val="22"/>
          </w:rPr>
          <w:t>www.europaddlepass.eu</w:t>
        </w:r>
      </w:hyperlink>
      <w:r w:rsidR="00A70A4C">
        <w:rPr>
          <w:rFonts w:ascii="Arial" w:eastAsia="Arial" w:hAnsi="Arial" w:cs="Arial"/>
          <w:color w:val="000000"/>
          <w:sz w:val="22"/>
          <w:szCs w:val="22"/>
          <w:u w:val="single"/>
        </w:rPr>
        <w:t>.</w:t>
      </w:r>
    </w:p>
    <w:p w14:paraId="00000051"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52" w14:textId="77777777" w:rsidR="005457F2" w:rsidRDefault="00E751A9" w:rsidP="00585C39">
      <w:pPr>
        <w:pStyle w:val="TitelEPP"/>
        <w:rPr>
          <w:rFonts w:eastAsia="Arial"/>
        </w:rPr>
      </w:pPr>
      <w:bookmarkStart w:id="8" w:name="_Toc86919538"/>
      <w:r>
        <w:rPr>
          <w:rFonts w:eastAsia="Arial"/>
        </w:rPr>
        <w:t>Anforderungen an Paddle Level-Assessments</w:t>
      </w:r>
      <w:bookmarkEnd w:id="8"/>
    </w:p>
    <w:p w14:paraId="00000053"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54" w14:textId="2E75F1E8"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 Vordergrund der Paddle Levels steht das Lernen, die persönliche Weiterentwicklung, der Spass und die Sicherheit der Paddler. Führen Leiter mit Paddlern Assessments durch, dann soll im Vordergrund der Beurteilung die weitere Entwicklung und Verbesserung de</w:t>
      </w:r>
      <w:r w:rsidR="00CA6A8F">
        <w:rPr>
          <w:rFonts w:ascii="Arial" w:eastAsia="Arial" w:hAnsi="Arial" w:cs="Arial"/>
          <w:color w:val="000000"/>
          <w:sz w:val="22"/>
          <w:szCs w:val="22"/>
        </w:rPr>
        <w:t xml:space="preserve">r teilnehmenden </w:t>
      </w:r>
      <w:r>
        <w:rPr>
          <w:rFonts w:ascii="Arial" w:eastAsia="Arial" w:hAnsi="Arial" w:cs="Arial"/>
          <w:color w:val="000000"/>
          <w:sz w:val="22"/>
          <w:szCs w:val="22"/>
        </w:rPr>
        <w:t xml:space="preserve">Paddler stehen. Assessments sollen Spass machen und nicht als abwertende Prüfung organisiert sein. Herausfordernde, möglichst ganzheitliche Aufgabenstellungen, im Idealfall integriert in Trainings, in die Ausbildung und in Touren zeigen dem Paddler durch Erleichterungen und Erschwerungen auf, wo er steht und motivieren ihn, in welche Richtung </w:t>
      </w:r>
      <w:r>
        <w:rPr>
          <w:rFonts w:ascii="Arial" w:eastAsia="Arial" w:hAnsi="Arial" w:cs="Arial"/>
          <w:sz w:val="22"/>
          <w:szCs w:val="22"/>
        </w:rPr>
        <w:t>seine Entwicklung</w:t>
      </w:r>
      <w:r>
        <w:rPr>
          <w:rFonts w:ascii="Arial" w:eastAsia="Arial" w:hAnsi="Arial" w:cs="Arial"/>
          <w:color w:val="000000"/>
          <w:sz w:val="22"/>
          <w:szCs w:val="22"/>
        </w:rPr>
        <w:t xml:space="preserve"> gehen kann. Idealerweise gliedert man die Ausbildung in Technik-, Sicherheits-</w:t>
      </w:r>
      <w:r>
        <w:rPr>
          <w:rFonts w:ascii="Arial" w:eastAsia="Arial" w:hAnsi="Arial" w:cs="Arial"/>
          <w:sz w:val="22"/>
          <w:szCs w:val="22"/>
        </w:rPr>
        <w:t xml:space="preserve"> und</w:t>
      </w:r>
      <w:r>
        <w:rPr>
          <w:rFonts w:ascii="Arial" w:eastAsia="Arial" w:hAnsi="Arial" w:cs="Arial"/>
          <w:color w:val="000000"/>
          <w:sz w:val="22"/>
          <w:szCs w:val="22"/>
        </w:rPr>
        <w:t xml:space="preserve"> Fahrtenblöcke und integriert die Beurteilung </w:t>
      </w:r>
      <w:r w:rsidR="00CA6A8F">
        <w:rPr>
          <w:rFonts w:ascii="Arial" w:eastAsia="Arial" w:hAnsi="Arial" w:cs="Arial"/>
          <w:color w:val="000000"/>
          <w:sz w:val="22"/>
          <w:szCs w:val="22"/>
        </w:rPr>
        <w:t>fortlaufend</w:t>
      </w:r>
      <w:r>
        <w:rPr>
          <w:rFonts w:ascii="Arial" w:eastAsia="Arial" w:hAnsi="Arial" w:cs="Arial"/>
          <w:color w:val="000000"/>
          <w:sz w:val="22"/>
          <w:szCs w:val="22"/>
        </w:rPr>
        <w:t>.</w:t>
      </w:r>
    </w:p>
    <w:p w14:paraId="00000055"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Eine solche Art von Assessments gekonnt zu organisieren, braucht eine fundierte Ausbildung und Erfahrung der Leiter als Assessoren. Die Überprüfung und Reflexion der Gewässererfahrung basiert auf dem Führen eines persönlichen Fahrtenbuchs der Paddler.</w:t>
      </w:r>
    </w:p>
    <w:p w14:paraId="00000056" w14:textId="5023CC99" w:rsidR="005457F2" w:rsidRPr="000C1EAC" w:rsidRDefault="00E751A9">
      <w:pPr>
        <w:pBdr>
          <w:top w:val="nil"/>
          <w:left w:val="nil"/>
          <w:bottom w:val="nil"/>
          <w:right w:val="nil"/>
          <w:between w:val="nil"/>
        </w:pBdr>
        <w:rPr>
          <w:rFonts w:ascii="Arial" w:eastAsia="Arial" w:hAnsi="Arial" w:cs="Arial"/>
          <w:sz w:val="22"/>
          <w:szCs w:val="22"/>
        </w:rPr>
      </w:pPr>
      <w:r w:rsidRPr="000C1EAC">
        <w:rPr>
          <w:rFonts w:ascii="Arial" w:eastAsia="Arial" w:hAnsi="Arial" w:cs="Arial"/>
          <w:sz w:val="22"/>
          <w:szCs w:val="22"/>
        </w:rPr>
        <w:t xml:space="preserve">Es können auch reine Assessments angeboten werden, wo alles an einem Stück abgenommen wird. Die Lerninhalte sind nicht als Prüfung beschrieben, sondern sind als Auflistung aller relevanten Punkte und ihrer </w:t>
      </w:r>
      <w:r w:rsidR="00CA6A8F" w:rsidRPr="000C1EAC">
        <w:rPr>
          <w:rFonts w:ascii="Arial" w:eastAsia="Arial" w:hAnsi="Arial" w:cs="Arial"/>
          <w:sz w:val="22"/>
          <w:szCs w:val="22"/>
        </w:rPr>
        <w:t>qualitativen Ausführung</w:t>
      </w:r>
      <w:r w:rsidRPr="000C1EAC">
        <w:rPr>
          <w:rFonts w:ascii="Arial" w:eastAsia="Arial" w:hAnsi="Arial" w:cs="Arial"/>
          <w:sz w:val="22"/>
          <w:szCs w:val="22"/>
        </w:rPr>
        <w:t>. Deshalb ist darauf zu achten, dass beim Assessment nicht Punkt für Punkt abgehakt wird, sondern dass die Themen geschickt verwoben und integriert werden, damit ein stimmiges Assessment entsteht.</w:t>
      </w:r>
    </w:p>
    <w:p w14:paraId="00000057" w14:textId="60DF6368" w:rsidR="00A2450A" w:rsidRDefault="00E751A9">
      <w:pPr>
        <w:pBdr>
          <w:top w:val="nil"/>
          <w:left w:val="nil"/>
          <w:bottom w:val="nil"/>
          <w:right w:val="nil"/>
          <w:between w:val="nil"/>
        </w:pBdr>
        <w:rPr>
          <w:rFonts w:ascii="Arial" w:eastAsia="Arial" w:hAnsi="Arial" w:cs="Arial"/>
          <w:sz w:val="22"/>
          <w:szCs w:val="22"/>
        </w:rPr>
      </w:pPr>
      <w:r w:rsidRPr="000C1EAC">
        <w:rPr>
          <w:rFonts w:ascii="Arial" w:eastAsia="Arial" w:hAnsi="Arial" w:cs="Arial"/>
          <w:sz w:val="22"/>
          <w:szCs w:val="22"/>
        </w:rPr>
        <w:t>Generell lässt sich sagen, dass die unteren Level für eine Integration des Assessments in das Training geeignet und die Level 4 und 5 eher mit reinen Assessment</w:t>
      </w:r>
      <w:r w:rsidR="00CA6A8F" w:rsidRPr="000C1EAC">
        <w:rPr>
          <w:rFonts w:ascii="Arial" w:eastAsia="Arial" w:hAnsi="Arial" w:cs="Arial"/>
          <w:sz w:val="22"/>
          <w:szCs w:val="22"/>
        </w:rPr>
        <w:t>-Veranstaltungen</w:t>
      </w:r>
      <w:r w:rsidRPr="000C1EAC">
        <w:rPr>
          <w:rFonts w:ascii="Arial" w:eastAsia="Arial" w:hAnsi="Arial" w:cs="Arial"/>
          <w:sz w:val="22"/>
          <w:szCs w:val="22"/>
        </w:rPr>
        <w:t xml:space="preserve"> abgenommen werden sollten.</w:t>
      </w:r>
      <w:r w:rsidR="00FE0B3C">
        <w:rPr>
          <w:rFonts w:ascii="Arial" w:eastAsia="Arial" w:hAnsi="Arial" w:cs="Arial"/>
          <w:sz w:val="22"/>
          <w:szCs w:val="22"/>
        </w:rPr>
        <w:t xml:space="preserve"> Dies widerspiegelt auch die Qualität Stufen in denen </w:t>
      </w:r>
      <w:r w:rsidR="00D20997">
        <w:rPr>
          <w:rFonts w:ascii="Arial" w:eastAsia="Arial" w:hAnsi="Arial" w:cs="Arial"/>
          <w:sz w:val="22"/>
          <w:szCs w:val="22"/>
        </w:rPr>
        <w:t>die</w:t>
      </w:r>
      <w:r w:rsidR="00FE0B3C">
        <w:rPr>
          <w:rFonts w:ascii="Arial" w:eastAsia="Arial" w:hAnsi="Arial" w:cs="Arial"/>
          <w:sz w:val="22"/>
          <w:szCs w:val="22"/>
        </w:rPr>
        <w:t xml:space="preserve"> Fähigkeiten und das Wissen vorhanden sein müssen.</w:t>
      </w:r>
      <w:r w:rsidRPr="000C1EAC">
        <w:rPr>
          <w:rFonts w:ascii="Arial" w:eastAsia="Arial" w:hAnsi="Arial" w:cs="Arial"/>
          <w:sz w:val="22"/>
          <w:szCs w:val="22"/>
        </w:rPr>
        <w:t xml:space="preserve"> Nicht alle Punkte müssen vom gleichen Assessor abgenommen werden. Es können auch Themenblöcke gebildet, unterrichtet und abgenommen werden.</w:t>
      </w:r>
    </w:p>
    <w:p w14:paraId="2B49E34C" w14:textId="266F52A5" w:rsidR="00521126" w:rsidRDefault="0052112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Jeder Assessor hat eine esa-Leiteranerkennung, ein eigens Paddle Level und ein Assessoren Level in einer oder verschiedenen Fachrichtungen. Diese sind teilweise untereinander abhängig. Der esa-Leiter besagt dabei auf wie schweren Gewässer ich unterrichten darf und die Paddle Level welche Fachrichtung und Level ich abnehmen darf.</w:t>
      </w:r>
    </w:p>
    <w:p w14:paraId="17C242A9" w14:textId="3B3446C7" w:rsidR="002F269F" w:rsidRDefault="002F269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Es gelten noch weitere folgende Anforderungen für ein Assessment.</w:t>
      </w:r>
    </w:p>
    <w:p w14:paraId="6479A257" w14:textId="77777777" w:rsidR="00521126" w:rsidRDefault="00521126">
      <w:pPr>
        <w:rPr>
          <w:rFonts w:ascii="Arial" w:eastAsia="Arial" w:hAnsi="Arial" w:cs="Arial"/>
          <w:sz w:val="22"/>
          <w:szCs w:val="22"/>
        </w:rPr>
        <w:sectPr w:rsidR="00521126">
          <w:headerReference w:type="even" r:id="rId11"/>
          <w:footerReference w:type="even" r:id="rId12"/>
          <w:footerReference w:type="default" r:id="rId13"/>
          <w:headerReference w:type="first" r:id="rId14"/>
          <w:footerReference w:type="first" r:id="rId15"/>
          <w:pgSz w:w="11909" w:h="16834"/>
          <w:pgMar w:top="1134" w:right="1418" w:bottom="851" w:left="1418" w:header="992" w:footer="1031" w:gutter="0"/>
          <w:pgNumType w:start="1"/>
          <w:cols w:space="720"/>
          <w:titlePg/>
        </w:sectPr>
      </w:pPr>
    </w:p>
    <w:p w14:paraId="1A727324" w14:textId="2D7A8B86" w:rsidR="00A2450A" w:rsidRPr="00203E3F" w:rsidRDefault="002F269F">
      <w:pPr>
        <w:rPr>
          <w:rFonts w:ascii="Arial" w:eastAsia="Arial" w:hAnsi="Arial" w:cs="Arial"/>
          <w:b/>
          <w:sz w:val="22"/>
          <w:szCs w:val="22"/>
        </w:rPr>
      </w:pPr>
      <w:r w:rsidRPr="00203E3F">
        <w:rPr>
          <w:rFonts w:ascii="Arial" w:eastAsia="Arial" w:hAnsi="Arial" w:cs="Arial"/>
          <w:b/>
          <w:sz w:val="22"/>
          <w:szCs w:val="22"/>
        </w:rPr>
        <w:lastRenderedPageBreak/>
        <w:t>Anforderungen Assessor:</w:t>
      </w:r>
    </w:p>
    <w:p w14:paraId="514752FE" w14:textId="3847C6C5" w:rsidR="002F269F" w:rsidRDefault="002F269F">
      <w:pPr>
        <w:rPr>
          <w:rFonts w:ascii="Arial" w:eastAsia="Arial" w:hAnsi="Arial" w:cs="Arial"/>
          <w:sz w:val="22"/>
          <w:szCs w:val="22"/>
        </w:rPr>
      </w:pPr>
    </w:p>
    <w:tbl>
      <w:tblPr>
        <w:tblStyle w:val="Tabellenraster"/>
        <w:tblW w:w="0" w:type="auto"/>
        <w:tblLook w:val="04A0" w:firstRow="1" w:lastRow="0" w:firstColumn="1" w:lastColumn="0" w:noHBand="0" w:noVBand="1"/>
      </w:tblPr>
      <w:tblGrid>
        <w:gridCol w:w="1838"/>
        <w:gridCol w:w="1418"/>
        <w:gridCol w:w="1842"/>
        <w:gridCol w:w="2127"/>
        <w:gridCol w:w="3260"/>
        <w:gridCol w:w="4354"/>
      </w:tblGrid>
      <w:tr w:rsidR="002F269F" w:rsidRPr="002F269F" w14:paraId="708565A7" w14:textId="77777777" w:rsidTr="002F269F">
        <w:trPr>
          <w:trHeight w:val="300"/>
        </w:trPr>
        <w:tc>
          <w:tcPr>
            <w:tcW w:w="1838" w:type="dxa"/>
            <w:shd w:val="clear" w:color="auto" w:fill="A6A6A6" w:themeFill="background1" w:themeFillShade="A6"/>
            <w:hideMark/>
          </w:tcPr>
          <w:p w14:paraId="6592D3A5"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Fachrichtung</w:t>
            </w:r>
          </w:p>
        </w:tc>
        <w:tc>
          <w:tcPr>
            <w:tcW w:w="1418" w:type="dxa"/>
            <w:shd w:val="clear" w:color="auto" w:fill="A6A6A6" w:themeFill="background1" w:themeFillShade="A6"/>
            <w:hideMark/>
          </w:tcPr>
          <w:p w14:paraId="4CCE43FF"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Level 1</w:t>
            </w:r>
          </w:p>
        </w:tc>
        <w:tc>
          <w:tcPr>
            <w:tcW w:w="1842" w:type="dxa"/>
            <w:shd w:val="clear" w:color="auto" w:fill="A6A6A6" w:themeFill="background1" w:themeFillShade="A6"/>
            <w:hideMark/>
          </w:tcPr>
          <w:p w14:paraId="20136C6C"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Level 2</w:t>
            </w:r>
          </w:p>
        </w:tc>
        <w:tc>
          <w:tcPr>
            <w:tcW w:w="2127" w:type="dxa"/>
            <w:shd w:val="clear" w:color="auto" w:fill="A6A6A6" w:themeFill="background1" w:themeFillShade="A6"/>
            <w:hideMark/>
          </w:tcPr>
          <w:p w14:paraId="24333C75"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Level 3</w:t>
            </w:r>
          </w:p>
        </w:tc>
        <w:tc>
          <w:tcPr>
            <w:tcW w:w="3260" w:type="dxa"/>
            <w:shd w:val="clear" w:color="auto" w:fill="A6A6A6" w:themeFill="background1" w:themeFillShade="A6"/>
            <w:hideMark/>
          </w:tcPr>
          <w:p w14:paraId="5CA32A72"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Level 4</w:t>
            </w:r>
          </w:p>
        </w:tc>
        <w:tc>
          <w:tcPr>
            <w:tcW w:w="4354" w:type="dxa"/>
            <w:shd w:val="clear" w:color="auto" w:fill="A6A6A6" w:themeFill="background1" w:themeFillShade="A6"/>
            <w:hideMark/>
          </w:tcPr>
          <w:p w14:paraId="7AA03E5D"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Level 5</w:t>
            </w:r>
          </w:p>
        </w:tc>
      </w:tr>
      <w:tr w:rsidR="002F269F" w:rsidRPr="002F269F" w14:paraId="1FF36FBA" w14:textId="77777777" w:rsidTr="00203E3F">
        <w:trPr>
          <w:trHeight w:val="1200"/>
        </w:trPr>
        <w:tc>
          <w:tcPr>
            <w:tcW w:w="1838" w:type="dxa"/>
            <w:hideMark/>
          </w:tcPr>
          <w:p w14:paraId="489998DA"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Whitewater Kayak</w:t>
            </w:r>
          </w:p>
        </w:tc>
        <w:tc>
          <w:tcPr>
            <w:tcW w:w="1418" w:type="dxa"/>
            <w:vMerge w:val="restart"/>
            <w:shd w:val="clear" w:color="auto" w:fill="FFFF00"/>
            <w:hideMark/>
          </w:tcPr>
          <w:p w14:paraId="4789AD4D"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 xml:space="preserve">esa </w:t>
            </w:r>
            <w:r w:rsidRPr="00203E3F">
              <w:rPr>
                <w:rFonts w:ascii="Arial" w:eastAsia="Arial" w:hAnsi="Arial" w:cs="Arial"/>
                <w:sz w:val="20"/>
                <w:szCs w:val="20"/>
                <w:shd w:val="clear" w:color="auto" w:fill="FFFF00"/>
                <w:lang w:val="de-CH"/>
              </w:rPr>
              <w:t>Kanusport See</w:t>
            </w:r>
          </w:p>
        </w:tc>
        <w:tc>
          <w:tcPr>
            <w:tcW w:w="1842" w:type="dxa"/>
            <w:vMerge w:val="restart"/>
            <w:shd w:val="clear" w:color="auto" w:fill="92D050"/>
            <w:hideMark/>
          </w:tcPr>
          <w:p w14:paraId="07CA2F1B" w14:textId="4F10BF60"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Kanusport See und Paddle Level Assessor in einer Kajak Fachrichtung (Whitewater Kayak, Touring oder Seakayak)</w:t>
            </w:r>
          </w:p>
        </w:tc>
        <w:tc>
          <w:tcPr>
            <w:tcW w:w="2127" w:type="dxa"/>
            <w:shd w:val="clear" w:color="auto" w:fill="00B0F0"/>
            <w:hideMark/>
          </w:tcPr>
          <w:p w14:paraId="727DC0E6"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Whitewater Kayak Level 3</w:t>
            </w:r>
          </w:p>
        </w:tc>
        <w:tc>
          <w:tcPr>
            <w:tcW w:w="3260" w:type="dxa"/>
            <w:shd w:val="clear" w:color="auto" w:fill="FF0000"/>
            <w:hideMark/>
          </w:tcPr>
          <w:p w14:paraId="5D5E2A32"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Kanusport Wildwasser und Paddle Level Assessor Whitewater Kayak Level 4 und esa Paddle Level Koordinator</w:t>
            </w:r>
          </w:p>
        </w:tc>
        <w:tc>
          <w:tcPr>
            <w:tcW w:w="4354" w:type="dxa"/>
            <w:shd w:val="clear" w:color="auto" w:fill="000000" w:themeFill="text1"/>
            <w:hideMark/>
          </w:tcPr>
          <w:p w14:paraId="008596B6"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Whitewater Kayak Level 5</w:t>
            </w:r>
          </w:p>
        </w:tc>
      </w:tr>
      <w:tr w:rsidR="002F269F" w:rsidRPr="002F269F" w14:paraId="5B63AA7A" w14:textId="77777777" w:rsidTr="00203E3F">
        <w:trPr>
          <w:trHeight w:val="1200"/>
        </w:trPr>
        <w:tc>
          <w:tcPr>
            <w:tcW w:w="1838" w:type="dxa"/>
            <w:hideMark/>
          </w:tcPr>
          <w:p w14:paraId="59120178" w14:textId="77777777" w:rsidR="002F269F" w:rsidRPr="00210350" w:rsidRDefault="002F269F">
            <w:pPr>
              <w:rPr>
                <w:rFonts w:ascii="Arial" w:eastAsia="Arial" w:hAnsi="Arial" w:cs="Arial"/>
                <w:b/>
                <w:bCs/>
                <w:sz w:val="20"/>
                <w:szCs w:val="20"/>
                <w:lang w:val="en-US"/>
              </w:rPr>
            </w:pPr>
            <w:r w:rsidRPr="00210350">
              <w:rPr>
                <w:rFonts w:ascii="Arial" w:eastAsia="Arial" w:hAnsi="Arial" w:cs="Arial"/>
                <w:b/>
                <w:bCs/>
                <w:sz w:val="20"/>
                <w:szCs w:val="20"/>
                <w:lang w:val="en-US"/>
              </w:rPr>
              <w:t>Touring (River and Med skill set)</w:t>
            </w:r>
          </w:p>
        </w:tc>
        <w:tc>
          <w:tcPr>
            <w:tcW w:w="1418" w:type="dxa"/>
            <w:vMerge/>
            <w:shd w:val="clear" w:color="auto" w:fill="FFFF00"/>
            <w:hideMark/>
          </w:tcPr>
          <w:p w14:paraId="22CF4834" w14:textId="77777777" w:rsidR="002F269F" w:rsidRPr="00210350" w:rsidRDefault="002F269F">
            <w:pPr>
              <w:rPr>
                <w:rFonts w:ascii="Arial" w:eastAsia="Arial" w:hAnsi="Arial" w:cs="Arial"/>
                <w:sz w:val="20"/>
                <w:szCs w:val="20"/>
                <w:lang w:val="en-US"/>
              </w:rPr>
            </w:pPr>
          </w:p>
        </w:tc>
        <w:tc>
          <w:tcPr>
            <w:tcW w:w="1842" w:type="dxa"/>
            <w:vMerge/>
            <w:shd w:val="clear" w:color="auto" w:fill="92D050"/>
            <w:hideMark/>
          </w:tcPr>
          <w:p w14:paraId="0511A865" w14:textId="77777777" w:rsidR="002F269F" w:rsidRPr="00210350" w:rsidRDefault="002F269F">
            <w:pPr>
              <w:rPr>
                <w:rFonts w:ascii="Arial" w:eastAsia="Arial" w:hAnsi="Arial" w:cs="Arial"/>
                <w:sz w:val="20"/>
                <w:szCs w:val="20"/>
                <w:lang w:val="en-US"/>
              </w:rPr>
            </w:pPr>
          </w:p>
        </w:tc>
        <w:tc>
          <w:tcPr>
            <w:tcW w:w="2127" w:type="dxa"/>
            <w:shd w:val="clear" w:color="auto" w:fill="00B0F0"/>
            <w:hideMark/>
          </w:tcPr>
          <w:p w14:paraId="1175D255"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Touring Level 3</w:t>
            </w:r>
          </w:p>
        </w:tc>
        <w:tc>
          <w:tcPr>
            <w:tcW w:w="3260" w:type="dxa"/>
            <w:shd w:val="clear" w:color="auto" w:fill="FF0000"/>
            <w:hideMark/>
          </w:tcPr>
          <w:p w14:paraId="7012BDB9"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Touring Level 4 und esa Paddle Level Koordinator</w:t>
            </w:r>
          </w:p>
        </w:tc>
        <w:tc>
          <w:tcPr>
            <w:tcW w:w="4354" w:type="dxa"/>
            <w:shd w:val="clear" w:color="auto" w:fill="F2F2F2" w:themeFill="background1" w:themeFillShade="F2"/>
            <w:hideMark/>
          </w:tcPr>
          <w:p w14:paraId="1A0560EA"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Touring Level 5*</w:t>
            </w:r>
          </w:p>
        </w:tc>
      </w:tr>
      <w:tr w:rsidR="002F269F" w:rsidRPr="002F269F" w14:paraId="27C4F96E" w14:textId="77777777" w:rsidTr="00203E3F">
        <w:trPr>
          <w:trHeight w:val="1200"/>
        </w:trPr>
        <w:tc>
          <w:tcPr>
            <w:tcW w:w="1838" w:type="dxa"/>
            <w:hideMark/>
          </w:tcPr>
          <w:p w14:paraId="198FF060"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Seakayak (Tidal skill set)</w:t>
            </w:r>
          </w:p>
        </w:tc>
        <w:tc>
          <w:tcPr>
            <w:tcW w:w="1418" w:type="dxa"/>
            <w:vMerge/>
            <w:shd w:val="clear" w:color="auto" w:fill="FFFF00"/>
            <w:hideMark/>
          </w:tcPr>
          <w:p w14:paraId="4205557D" w14:textId="77777777" w:rsidR="002F269F" w:rsidRPr="002F269F" w:rsidRDefault="002F269F">
            <w:pPr>
              <w:rPr>
                <w:rFonts w:ascii="Arial" w:eastAsia="Arial" w:hAnsi="Arial" w:cs="Arial"/>
                <w:sz w:val="20"/>
                <w:szCs w:val="20"/>
                <w:lang w:val="de-CH"/>
              </w:rPr>
            </w:pPr>
          </w:p>
        </w:tc>
        <w:tc>
          <w:tcPr>
            <w:tcW w:w="1842" w:type="dxa"/>
            <w:vMerge/>
            <w:shd w:val="clear" w:color="auto" w:fill="92D050"/>
            <w:hideMark/>
          </w:tcPr>
          <w:p w14:paraId="61AD623E" w14:textId="77777777" w:rsidR="002F269F" w:rsidRPr="002F269F" w:rsidRDefault="002F269F">
            <w:pPr>
              <w:rPr>
                <w:rFonts w:ascii="Arial" w:eastAsia="Arial" w:hAnsi="Arial" w:cs="Arial"/>
                <w:sz w:val="20"/>
                <w:szCs w:val="20"/>
                <w:lang w:val="de-CH"/>
              </w:rPr>
            </w:pPr>
          </w:p>
        </w:tc>
        <w:tc>
          <w:tcPr>
            <w:tcW w:w="2127" w:type="dxa"/>
            <w:shd w:val="clear" w:color="auto" w:fill="00B0F0"/>
            <w:hideMark/>
          </w:tcPr>
          <w:p w14:paraId="539EC973"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Seakayak Level 3</w:t>
            </w:r>
          </w:p>
        </w:tc>
        <w:tc>
          <w:tcPr>
            <w:tcW w:w="3260" w:type="dxa"/>
            <w:shd w:val="clear" w:color="auto" w:fill="F2F2F2" w:themeFill="background1" w:themeFillShade="F2"/>
            <w:hideMark/>
          </w:tcPr>
          <w:p w14:paraId="0DA33452"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Seakayak Level 4 und esa Paddle Level Koordinator*</w:t>
            </w:r>
          </w:p>
        </w:tc>
        <w:tc>
          <w:tcPr>
            <w:tcW w:w="4354" w:type="dxa"/>
            <w:shd w:val="clear" w:color="auto" w:fill="F2F2F2" w:themeFill="background1" w:themeFillShade="F2"/>
            <w:hideMark/>
          </w:tcPr>
          <w:p w14:paraId="491AE4B6"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Seakayak Level 5*</w:t>
            </w:r>
          </w:p>
        </w:tc>
      </w:tr>
      <w:tr w:rsidR="002F269F" w:rsidRPr="002F269F" w14:paraId="03591B0B" w14:textId="77777777" w:rsidTr="00203E3F">
        <w:trPr>
          <w:trHeight w:val="1200"/>
        </w:trPr>
        <w:tc>
          <w:tcPr>
            <w:tcW w:w="1838" w:type="dxa"/>
            <w:hideMark/>
          </w:tcPr>
          <w:p w14:paraId="4AA1A63C"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Canoe</w:t>
            </w:r>
          </w:p>
        </w:tc>
        <w:tc>
          <w:tcPr>
            <w:tcW w:w="1418" w:type="dxa"/>
            <w:vMerge/>
            <w:shd w:val="clear" w:color="auto" w:fill="FFFF00"/>
            <w:hideMark/>
          </w:tcPr>
          <w:p w14:paraId="36732B42" w14:textId="77777777" w:rsidR="002F269F" w:rsidRPr="002F269F" w:rsidRDefault="002F269F">
            <w:pPr>
              <w:rPr>
                <w:rFonts w:ascii="Arial" w:eastAsia="Arial" w:hAnsi="Arial" w:cs="Arial"/>
                <w:sz w:val="20"/>
                <w:szCs w:val="20"/>
                <w:lang w:val="de-CH"/>
              </w:rPr>
            </w:pPr>
          </w:p>
        </w:tc>
        <w:tc>
          <w:tcPr>
            <w:tcW w:w="1842" w:type="dxa"/>
            <w:shd w:val="clear" w:color="auto" w:fill="92D050"/>
            <w:hideMark/>
          </w:tcPr>
          <w:p w14:paraId="7B4F462F"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See und Paddle Level Assessor Canoe</w:t>
            </w:r>
          </w:p>
        </w:tc>
        <w:tc>
          <w:tcPr>
            <w:tcW w:w="2127" w:type="dxa"/>
            <w:shd w:val="clear" w:color="auto" w:fill="00B0F0"/>
            <w:hideMark/>
          </w:tcPr>
          <w:p w14:paraId="2B4476A8"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Kanusport Touring und Paddle Level Assessor Canoe Level 3</w:t>
            </w:r>
          </w:p>
        </w:tc>
        <w:tc>
          <w:tcPr>
            <w:tcW w:w="3260" w:type="dxa"/>
            <w:shd w:val="clear" w:color="auto" w:fill="F2F2F2" w:themeFill="background1" w:themeFillShade="F2"/>
            <w:hideMark/>
          </w:tcPr>
          <w:p w14:paraId="7C88CEFD"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Kanusport Wildwasser und Paddle Level Assessor Canoe Level 4 und esa Paddle Level Koordinator*</w:t>
            </w:r>
          </w:p>
        </w:tc>
        <w:tc>
          <w:tcPr>
            <w:tcW w:w="4354" w:type="dxa"/>
            <w:shd w:val="clear" w:color="auto" w:fill="F2F2F2" w:themeFill="background1" w:themeFillShade="F2"/>
            <w:hideMark/>
          </w:tcPr>
          <w:p w14:paraId="2779B673"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Canoe Level 5*</w:t>
            </w:r>
          </w:p>
        </w:tc>
      </w:tr>
      <w:tr w:rsidR="002F269F" w:rsidRPr="002F269F" w14:paraId="7FF94002" w14:textId="77777777" w:rsidTr="00203E3F">
        <w:trPr>
          <w:trHeight w:val="1200"/>
        </w:trPr>
        <w:tc>
          <w:tcPr>
            <w:tcW w:w="1838" w:type="dxa"/>
            <w:hideMark/>
          </w:tcPr>
          <w:p w14:paraId="0C6F307E" w14:textId="77777777" w:rsidR="002F269F" w:rsidRPr="002F269F" w:rsidRDefault="002F269F">
            <w:pPr>
              <w:rPr>
                <w:rFonts w:ascii="Arial" w:eastAsia="Arial" w:hAnsi="Arial" w:cs="Arial"/>
                <w:b/>
                <w:bCs/>
                <w:sz w:val="20"/>
                <w:szCs w:val="20"/>
                <w:lang w:val="de-CH"/>
              </w:rPr>
            </w:pPr>
            <w:r w:rsidRPr="002F269F">
              <w:rPr>
                <w:rFonts w:ascii="Arial" w:eastAsia="Arial" w:hAnsi="Arial" w:cs="Arial"/>
                <w:b/>
                <w:bCs/>
                <w:sz w:val="20"/>
                <w:szCs w:val="20"/>
                <w:lang w:val="de-CH"/>
              </w:rPr>
              <w:t>SUP River</w:t>
            </w:r>
          </w:p>
        </w:tc>
        <w:tc>
          <w:tcPr>
            <w:tcW w:w="3260" w:type="dxa"/>
            <w:gridSpan w:val="2"/>
            <w:vMerge w:val="restart"/>
            <w:shd w:val="clear" w:color="auto" w:fill="92D050"/>
            <w:hideMark/>
          </w:tcPr>
          <w:p w14:paraId="20A40DCB"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Stand up Paddling See</w:t>
            </w:r>
          </w:p>
        </w:tc>
        <w:tc>
          <w:tcPr>
            <w:tcW w:w="2127" w:type="dxa"/>
            <w:shd w:val="clear" w:color="auto" w:fill="00B0F0"/>
            <w:hideMark/>
          </w:tcPr>
          <w:p w14:paraId="50B1EB2E"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Stand up Paddling Touring und Paddle Level Assessor SUP River Level 3</w:t>
            </w:r>
          </w:p>
        </w:tc>
        <w:tc>
          <w:tcPr>
            <w:tcW w:w="3260" w:type="dxa"/>
            <w:shd w:val="clear" w:color="auto" w:fill="F2F2F2" w:themeFill="background1" w:themeFillShade="F2"/>
            <w:hideMark/>
          </w:tcPr>
          <w:p w14:paraId="549813A9"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Stand up Paddling Touring und Paddle Level Assessor SUP River Level 4 und esa Paddle Level Koordinator*</w:t>
            </w:r>
          </w:p>
        </w:tc>
        <w:tc>
          <w:tcPr>
            <w:tcW w:w="4354" w:type="dxa"/>
            <w:shd w:val="clear" w:color="auto" w:fill="F2F2F2" w:themeFill="background1" w:themeFillShade="F2"/>
            <w:hideMark/>
          </w:tcPr>
          <w:p w14:paraId="69370CF7"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SUP River Level 5*</w:t>
            </w:r>
          </w:p>
        </w:tc>
      </w:tr>
      <w:tr w:rsidR="002F269F" w:rsidRPr="002F269F" w14:paraId="43C5B4A8" w14:textId="77777777" w:rsidTr="00203E3F">
        <w:trPr>
          <w:trHeight w:val="1200"/>
        </w:trPr>
        <w:tc>
          <w:tcPr>
            <w:tcW w:w="1838" w:type="dxa"/>
            <w:hideMark/>
          </w:tcPr>
          <w:p w14:paraId="18199C97" w14:textId="210F2EE9" w:rsidR="002F269F" w:rsidRPr="00210350" w:rsidRDefault="002F269F">
            <w:pPr>
              <w:rPr>
                <w:rFonts w:ascii="Arial" w:eastAsia="Arial" w:hAnsi="Arial" w:cs="Arial"/>
                <w:b/>
                <w:bCs/>
                <w:sz w:val="20"/>
                <w:szCs w:val="20"/>
                <w:lang w:val="en-US"/>
              </w:rPr>
            </w:pPr>
            <w:r w:rsidRPr="00210350">
              <w:rPr>
                <w:rFonts w:ascii="Arial" w:eastAsia="Arial" w:hAnsi="Arial" w:cs="Arial"/>
                <w:b/>
                <w:bCs/>
                <w:sz w:val="20"/>
                <w:szCs w:val="20"/>
                <w:lang w:val="en-US"/>
              </w:rPr>
              <w:t>SUP Distance (River and Med skill set, nur L5: Tidal skill set)</w:t>
            </w:r>
          </w:p>
        </w:tc>
        <w:tc>
          <w:tcPr>
            <w:tcW w:w="3260" w:type="dxa"/>
            <w:gridSpan w:val="2"/>
            <w:vMerge/>
            <w:shd w:val="clear" w:color="auto" w:fill="92D050"/>
            <w:hideMark/>
          </w:tcPr>
          <w:p w14:paraId="29991D1B" w14:textId="77777777" w:rsidR="002F269F" w:rsidRPr="00210350" w:rsidRDefault="002F269F">
            <w:pPr>
              <w:rPr>
                <w:rFonts w:ascii="Arial" w:eastAsia="Arial" w:hAnsi="Arial" w:cs="Arial"/>
                <w:sz w:val="20"/>
                <w:szCs w:val="20"/>
                <w:lang w:val="en-US"/>
              </w:rPr>
            </w:pPr>
          </w:p>
        </w:tc>
        <w:tc>
          <w:tcPr>
            <w:tcW w:w="2127" w:type="dxa"/>
            <w:shd w:val="clear" w:color="auto" w:fill="00B0F0"/>
            <w:hideMark/>
          </w:tcPr>
          <w:p w14:paraId="71FE5CE3"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Stand up Paddling Touring und Paddle Level Assessor SUP Distance Level 3</w:t>
            </w:r>
          </w:p>
        </w:tc>
        <w:tc>
          <w:tcPr>
            <w:tcW w:w="3260" w:type="dxa"/>
            <w:shd w:val="clear" w:color="auto" w:fill="F2F2F2" w:themeFill="background1" w:themeFillShade="F2"/>
            <w:hideMark/>
          </w:tcPr>
          <w:p w14:paraId="463E66A0" w14:textId="77777777" w:rsidR="002F269F" w:rsidRPr="00210350" w:rsidRDefault="002F269F">
            <w:pPr>
              <w:rPr>
                <w:rFonts w:ascii="Arial" w:eastAsia="Arial" w:hAnsi="Arial" w:cs="Arial"/>
                <w:sz w:val="20"/>
                <w:szCs w:val="20"/>
                <w:lang w:val="en-US"/>
              </w:rPr>
            </w:pPr>
            <w:r w:rsidRPr="00210350">
              <w:rPr>
                <w:rFonts w:ascii="Arial" w:eastAsia="Arial" w:hAnsi="Arial" w:cs="Arial"/>
                <w:sz w:val="20"/>
                <w:szCs w:val="20"/>
                <w:lang w:val="en-US"/>
              </w:rPr>
              <w:t>esa Stand up Paddling Touring und Paddle Level Assessor SUP Distance Level 4 und esa Paddle Level Koordinator*</w:t>
            </w:r>
          </w:p>
        </w:tc>
        <w:tc>
          <w:tcPr>
            <w:tcW w:w="4354" w:type="dxa"/>
            <w:shd w:val="clear" w:color="auto" w:fill="F2F2F2" w:themeFill="background1" w:themeFillShade="F2"/>
            <w:hideMark/>
          </w:tcPr>
          <w:p w14:paraId="62F3F332" w14:textId="77777777"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esa Experte oder Kanulehrer SBFI/SKV mit gültigen esa Kanusport Wildwasser und zusätzlich zu Experte/Kanulehrer Paddel Level Assessor SUP Distance Level 5*</w:t>
            </w:r>
          </w:p>
        </w:tc>
      </w:tr>
      <w:tr w:rsidR="002F269F" w:rsidRPr="002F269F" w14:paraId="4B6C9E23" w14:textId="77777777" w:rsidTr="00074B80">
        <w:trPr>
          <w:trHeight w:val="300"/>
        </w:trPr>
        <w:tc>
          <w:tcPr>
            <w:tcW w:w="14839" w:type="dxa"/>
            <w:gridSpan w:val="6"/>
            <w:hideMark/>
          </w:tcPr>
          <w:p w14:paraId="35424C0F" w14:textId="2428DF71" w:rsidR="002F269F" w:rsidRPr="002F269F" w:rsidRDefault="002F269F">
            <w:pPr>
              <w:rPr>
                <w:rFonts w:ascii="Arial" w:eastAsia="Arial" w:hAnsi="Arial" w:cs="Arial"/>
                <w:sz w:val="20"/>
                <w:szCs w:val="20"/>
                <w:lang w:val="de-CH"/>
              </w:rPr>
            </w:pPr>
            <w:r w:rsidRPr="002F269F">
              <w:rPr>
                <w:rFonts w:ascii="Arial" w:eastAsia="Arial" w:hAnsi="Arial" w:cs="Arial"/>
                <w:sz w:val="20"/>
                <w:szCs w:val="20"/>
                <w:lang w:val="de-CH"/>
              </w:rPr>
              <w:t>* in Entwicklung</w:t>
            </w:r>
          </w:p>
        </w:tc>
      </w:tr>
    </w:tbl>
    <w:p w14:paraId="34A14E02" w14:textId="2B3A5F6C" w:rsidR="002F269F" w:rsidRDefault="002F269F">
      <w:pPr>
        <w:rPr>
          <w:rFonts w:ascii="Arial" w:eastAsia="Arial" w:hAnsi="Arial" w:cs="Arial"/>
          <w:sz w:val="22"/>
          <w:szCs w:val="22"/>
        </w:rPr>
      </w:pPr>
    </w:p>
    <w:p w14:paraId="73944E5A" w14:textId="560921BD" w:rsidR="00521126" w:rsidRPr="00203E3F" w:rsidRDefault="00C00B6E">
      <w:pPr>
        <w:rPr>
          <w:rFonts w:ascii="Arial" w:eastAsia="Arial" w:hAnsi="Arial" w:cs="Arial"/>
          <w:b/>
          <w:sz w:val="22"/>
          <w:szCs w:val="22"/>
        </w:rPr>
      </w:pPr>
      <w:r w:rsidRPr="00203E3F">
        <w:rPr>
          <w:rFonts w:ascii="Arial" w:eastAsia="Arial" w:hAnsi="Arial" w:cs="Arial"/>
          <w:b/>
          <w:sz w:val="22"/>
          <w:szCs w:val="22"/>
        </w:rPr>
        <w:lastRenderedPageBreak/>
        <w:t>Unterrichts- und Paddel Gewässer nach Level und Fachrichtung</w:t>
      </w:r>
      <w:r w:rsidR="00203E3F">
        <w:rPr>
          <w:rFonts w:ascii="Arial" w:eastAsia="Arial" w:hAnsi="Arial" w:cs="Arial"/>
          <w:b/>
          <w:sz w:val="22"/>
          <w:szCs w:val="22"/>
        </w:rPr>
        <w:t>;</w:t>
      </w:r>
    </w:p>
    <w:p w14:paraId="3A2D52E6" w14:textId="77777777" w:rsidR="00C00B6E" w:rsidRDefault="00C00B6E">
      <w:pPr>
        <w:rPr>
          <w:rFonts w:ascii="Arial" w:eastAsia="Arial" w:hAnsi="Arial" w:cs="Arial"/>
          <w:sz w:val="22"/>
          <w:szCs w:val="22"/>
        </w:rPr>
      </w:pPr>
    </w:p>
    <w:tbl>
      <w:tblPr>
        <w:tblStyle w:val="Tabellenraster"/>
        <w:tblW w:w="0" w:type="auto"/>
        <w:tblLook w:val="04A0" w:firstRow="1" w:lastRow="0" w:firstColumn="1" w:lastColumn="0" w:noHBand="0" w:noVBand="1"/>
      </w:tblPr>
      <w:tblGrid>
        <w:gridCol w:w="1696"/>
        <w:gridCol w:w="1418"/>
        <w:gridCol w:w="1417"/>
        <w:gridCol w:w="2127"/>
        <w:gridCol w:w="3685"/>
        <w:gridCol w:w="4496"/>
      </w:tblGrid>
      <w:tr w:rsidR="00C00B6E" w:rsidRPr="002F269F" w14:paraId="52108163" w14:textId="77777777" w:rsidTr="00C00B6E">
        <w:trPr>
          <w:trHeight w:val="300"/>
        </w:trPr>
        <w:tc>
          <w:tcPr>
            <w:tcW w:w="1696" w:type="dxa"/>
            <w:shd w:val="clear" w:color="auto" w:fill="A6A6A6" w:themeFill="background1" w:themeFillShade="A6"/>
            <w:hideMark/>
          </w:tcPr>
          <w:p w14:paraId="071021A6"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Fachrichtung</w:t>
            </w:r>
          </w:p>
        </w:tc>
        <w:tc>
          <w:tcPr>
            <w:tcW w:w="1418" w:type="dxa"/>
            <w:shd w:val="clear" w:color="auto" w:fill="A6A6A6" w:themeFill="background1" w:themeFillShade="A6"/>
            <w:hideMark/>
          </w:tcPr>
          <w:p w14:paraId="10E787CB"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Level 1</w:t>
            </w:r>
          </w:p>
        </w:tc>
        <w:tc>
          <w:tcPr>
            <w:tcW w:w="1417" w:type="dxa"/>
            <w:shd w:val="clear" w:color="auto" w:fill="A6A6A6" w:themeFill="background1" w:themeFillShade="A6"/>
            <w:hideMark/>
          </w:tcPr>
          <w:p w14:paraId="1D5129DA"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Level 2</w:t>
            </w:r>
          </w:p>
        </w:tc>
        <w:tc>
          <w:tcPr>
            <w:tcW w:w="2127" w:type="dxa"/>
            <w:shd w:val="clear" w:color="auto" w:fill="A6A6A6" w:themeFill="background1" w:themeFillShade="A6"/>
            <w:hideMark/>
          </w:tcPr>
          <w:p w14:paraId="4DBF3F06"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Level 3</w:t>
            </w:r>
          </w:p>
        </w:tc>
        <w:tc>
          <w:tcPr>
            <w:tcW w:w="3685" w:type="dxa"/>
            <w:shd w:val="clear" w:color="auto" w:fill="A6A6A6" w:themeFill="background1" w:themeFillShade="A6"/>
            <w:hideMark/>
          </w:tcPr>
          <w:p w14:paraId="3CE1B72D"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Level 4</w:t>
            </w:r>
          </w:p>
        </w:tc>
        <w:tc>
          <w:tcPr>
            <w:tcW w:w="4496" w:type="dxa"/>
            <w:shd w:val="clear" w:color="auto" w:fill="A6A6A6" w:themeFill="background1" w:themeFillShade="A6"/>
            <w:hideMark/>
          </w:tcPr>
          <w:p w14:paraId="3A3D05B3"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Level 5</w:t>
            </w:r>
          </w:p>
        </w:tc>
      </w:tr>
      <w:tr w:rsidR="00C00B6E" w:rsidRPr="002F269F" w14:paraId="7454D1F2" w14:textId="77777777" w:rsidTr="00203E3F">
        <w:trPr>
          <w:trHeight w:val="657"/>
        </w:trPr>
        <w:tc>
          <w:tcPr>
            <w:tcW w:w="1696" w:type="dxa"/>
            <w:hideMark/>
          </w:tcPr>
          <w:p w14:paraId="5E40993E"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Whitewater Kayak</w:t>
            </w:r>
          </w:p>
        </w:tc>
        <w:tc>
          <w:tcPr>
            <w:tcW w:w="1418" w:type="dxa"/>
            <w:vMerge w:val="restart"/>
            <w:shd w:val="clear" w:color="auto" w:fill="FFFF00"/>
            <w:hideMark/>
          </w:tcPr>
          <w:p w14:paraId="6F43B70A"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ohne Wind und Wellen oder bis ZW2</w:t>
            </w:r>
          </w:p>
        </w:tc>
        <w:tc>
          <w:tcPr>
            <w:tcW w:w="1417" w:type="dxa"/>
            <w:vMerge w:val="restart"/>
            <w:shd w:val="clear" w:color="auto" w:fill="92D050"/>
            <w:hideMark/>
          </w:tcPr>
          <w:p w14:paraId="13D1DA78"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mit Wind bis 10 km/h (ca. Wellenhöhe bis 0.2 m) und ZW 2</w:t>
            </w:r>
          </w:p>
        </w:tc>
        <w:tc>
          <w:tcPr>
            <w:tcW w:w="2127" w:type="dxa"/>
            <w:shd w:val="clear" w:color="auto" w:fill="00B0F0"/>
            <w:hideMark/>
          </w:tcPr>
          <w:p w14:paraId="74B6ED5B"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WW II</w:t>
            </w:r>
          </w:p>
        </w:tc>
        <w:tc>
          <w:tcPr>
            <w:tcW w:w="3685" w:type="dxa"/>
            <w:shd w:val="clear" w:color="auto" w:fill="FF0000"/>
            <w:hideMark/>
          </w:tcPr>
          <w:p w14:paraId="28BCAC01"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 xml:space="preserve"> WW III</w:t>
            </w:r>
          </w:p>
        </w:tc>
        <w:tc>
          <w:tcPr>
            <w:tcW w:w="4496" w:type="dxa"/>
            <w:shd w:val="clear" w:color="auto" w:fill="000000" w:themeFill="text1"/>
            <w:hideMark/>
          </w:tcPr>
          <w:p w14:paraId="691F6439"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WW IV</w:t>
            </w:r>
            <w:r w:rsidRPr="002F269F">
              <w:rPr>
                <w:rFonts w:ascii="Arial" w:eastAsia="Arial" w:hAnsi="Arial" w:cs="Arial"/>
                <w:sz w:val="20"/>
                <w:szCs w:val="20"/>
              </w:rPr>
              <w:br/>
              <w:t>Erfahrung in Wuchtwasser und technischen Hochgebrigsbächen</w:t>
            </w:r>
          </w:p>
        </w:tc>
      </w:tr>
      <w:tr w:rsidR="00C00B6E" w:rsidRPr="002F269F" w14:paraId="709F9C18" w14:textId="77777777" w:rsidTr="00203E3F">
        <w:trPr>
          <w:trHeight w:val="850"/>
        </w:trPr>
        <w:tc>
          <w:tcPr>
            <w:tcW w:w="1696" w:type="dxa"/>
            <w:hideMark/>
          </w:tcPr>
          <w:p w14:paraId="750718B0" w14:textId="77777777" w:rsidR="00521126" w:rsidRPr="002F269F" w:rsidRDefault="00521126">
            <w:pPr>
              <w:rPr>
                <w:rFonts w:ascii="Arial" w:eastAsia="Arial" w:hAnsi="Arial" w:cs="Arial"/>
                <w:b/>
                <w:bCs/>
                <w:sz w:val="20"/>
                <w:szCs w:val="20"/>
                <w:lang w:val="en-US"/>
              </w:rPr>
            </w:pPr>
            <w:r w:rsidRPr="002F269F">
              <w:rPr>
                <w:rFonts w:ascii="Arial" w:eastAsia="Arial" w:hAnsi="Arial" w:cs="Arial"/>
                <w:b/>
                <w:bCs/>
                <w:sz w:val="20"/>
                <w:szCs w:val="20"/>
                <w:lang w:val="en-US"/>
              </w:rPr>
              <w:t>Touring (River and Med skill set)</w:t>
            </w:r>
          </w:p>
        </w:tc>
        <w:tc>
          <w:tcPr>
            <w:tcW w:w="1418" w:type="dxa"/>
            <w:vMerge/>
            <w:shd w:val="clear" w:color="auto" w:fill="FFFF00"/>
            <w:hideMark/>
          </w:tcPr>
          <w:p w14:paraId="2C4B07CF" w14:textId="77777777" w:rsidR="00521126" w:rsidRPr="002F269F" w:rsidRDefault="00521126">
            <w:pPr>
              <w:rPr>
                <w:rFonts w:ascii="Arial" w:eastAsia="Arial" w:hAnsi="Arial" w:cs="Arial"/>
                <w:sz w:val="20"/>
                <w:szCs w:val="20"/>
                <w:lang w:val="en-US"/>
              </w:rPr>
            </w:pPr>
          </w:p>
        </w:tc>
        <w:tc>
          <w:tcPr>
            <w:tcW w:w="1417" w:type="dxa"/>
            <w:vMerge/>
            <w:shd w:val="clear" w:color="auto" w:fill="92D050"/>
            <w:hideMark/>
          </w:tcPr>
          <w:p w14:paraId="55774B04" w14:textId="77777777" w:rsidR="00521126" w:rsidRPr="002F269F" w:rsidRDefault="00521126">
            <w:pPr>
              <w:rPr>
                <w:rFonts w:ascii="Arial" w:eastAsia="Arial" w:hAnsi="Arial" w:cs="Arial"/>
                <w:sz w:val="20"/>
                <w:szCs w:val="20"/>
                <w:lang w:val="en-US"/>
              </w:rPr>
            </w:pPr>
          </w:p>
        </w:tc>
        <w:tc>
          <w:tcPr>
            <w:tcW w:w="2127" w:type="dxa"/>
            <w:shd w:val="clear" w:color="auto" w:fill="00B0F0"/>
            <w:hideMark/>
          </w:tcPr>
          <w:p w14:paraId="5C85C8D8"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mit Wind bis 20 km/h (ca. Wellenhöhe bis 0.5 m*) und WW I</w:t>
            </w:r>
          </w:p>
        </w:tc>
        <w:tc>
          <w:tcPr>
            <w:tcW w:w="3685" w:type="dxa"/>
            <w:shd w:val="clear" w:color="auto" w:fill="FF0000"/>
            <w:hideMark/>
          </w:tcPr>
          <w:p w14:paraId="1376F1FE"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und Meer mit Wind bis 40 km/h (ca. Wellenhöhe bis 1.5 m*) und WW II</w:t>
            </w:r>
            <w:r w:rsidRPr="002F269F">
              <w:rPr>
                <w:rFonts w:ascii="Arial" w:eastAsia="Arial" w:hAnsi="Arial" w:cs="Arial"/>
                <w:sz w:val="20"/>
                <w:szCs w:val="20"/>
              </w:rPr>
              <w:br/>
              <w:t>Überfahrt auf offenem Gewässer**, Mehrtagestouren</w:t>
            </w:r>
          </w:p>
        </w:tc>
        <w:tc>
          <w:tcPr>
            <w:tcW w:w="4496" w:type="dxa"/>
            <w:shd w:val="clear" w:color="auto" w:fill="F2F2F2" w:themeFill="background1" w:themeFillShade="F2"/>
            <w:hideMark/>
          </w:tcPr>
          <w:p w14:paraId="552E69D9" w14:textId="6F820731" w:rsidR="00521126" w:rsidRPr="002F269F" w:rsidRDefault="00521126">
            <w:pPr>
              <w:rPr>
                <w:rFonts w:ascii="Arial" w:eastAsia="Arial" w:hAnsi="Arial" w:cs="Arial"/>
                <w:sz w:val="20"/>
                <w:szCs w:val="20"/>
              </w:rPr>
            </w:pPr>
            <w:r w:rsidRPr="002F269F">
              <w:rPr>
                <w:rFonts w:ascii="Arial" w:eastAsia="Arial" w:hAnsi="Arial" w:cs="Arial"/>
                <w:sz w:val="20"/>
                <w:szCs w:val="20"/>
              </w:rPr>
              <w:t>See, Meer und WW II</w:t>
            </w:r>
            <w:r w:rsidRPr="002F269F">
              <w:rPr>
                <w:rFonts w:ascii="Arial" w:eastAsia="Arial" w:hAnsi="Arial" w:cs="Arial"/>
                <w:sz w:val="20"/>
                <w:szCs w:val="20"/>
              </w:rPr>
              <w:br/>
              <w:t>Wind bis 50 km/h (ca.</w:t>
            </w:r>
            <w:r w:rsidR="00C00B6E" w:rsidRPr="002F269F">
              <w:rPr>
                <w:rFonts w:ascii="Arial" w:eastAsia="Arial" w:hAnsi="Arial" w:cs="Arial"/>
                <w:sz w:val="20"/>
                <w:szCs w:val="20"/>
              </w:rPr>
              <w:t xml:space="preserve"> </w:t>
            </w:r>
            <w:r w:rsidRPr="002F269F">
              <w:rPr>
                <w:rFonts w:ascii="Arial" w:eastAsia="Arial" w:hAnsi="Arial" w:cs="Arial"/>
                <w:sz w:val="20"/>
                <w:szCs w:val="20"/>
              </w:rPr>
              <w:t>Wellenhöhe bis 4 m*)</w:t>
            </w:r>
            <w:r w:rsidRPr="002F269F">
              <w:rPr>
                <w:rFonts w:ascii="Arial" w:eastAsia="Arial" w:hAnsi="Arial" w:cs="Arial"/>
                <w:sz w:val="20"/>
                <w:szCs w:val="20"/>
              </w:rPr>
              <w:br/>
              <w:t>Überfahrt auf dem Meer***, Mehrtagestouren****</w:t>
            </w:r>
          </w:p>
        </w:tc>
      </w:tr>
      <w:tr w:rsidR="00C00B6E" w:rsidRPr="002F269F" w14:paraId="36E4AD57" w14:textId="77777777" w:rsidTr="00203E3F">
        <w:trPr>
          <w:trHeight w:val="975"/>
        </w:trPr>
        <w:tc>
          <w:tcPr>
            <w:tcW w:w="1696" w:type="dxa"/>
            <w:hideMark/>
          </w:tcPr>
          <w:p w14:paraId="363444FF"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Seakayak (Tidal skill set)</w:t>
            </w:r>
          </w:p>
        </w:tc>
        <w:tc>
          <w:tcPr>
            <w:tcW w:w="1418" w:type="dxa"/>
            <w:vMerge/>
            <w:shd w:val="clear" w:color="auto" w:fill="FFFF00"/>
            <w:hideMark/>
          </w:tcPr>
          <w:p w14:paraId="0E47C348" w14:textId="77777777" w:rsidR="00521126" w:rsidRPr="002F269F" w:rsidRDefault="00521126">
            <w:pPr>
              <w:rPr>
                <w:rFonts w:ascii="Arial" w:eastAsia="Arial" w:hAnsi="Arial" w:cs="Arial"/>
                <w:sz w:val="20"/>
                <w:szCs w:val="20"/>
              </w:rPr>
            </w:pPr>
          </w:p>
        </w:tc>
        <w:tc>
          <w:tcPr>
            <w:tcW w:w="1417" w:type="dxa"/>
            <w:vMerge/>
            <w:shd w:val="clear" w:color="auto" w:fill="92D050"/>
            <w:hideMark/>
          </w:tcPr>
          <w:p w14:paraId="721B500F" w14:textId="77777777" w:rsidR="00521126" w:rsidRPr="002F269F" w:rsidRDefault="00521126">
            <w:pPr>
              <w:rPr>
                <w:rFonts w:ascii="Arial" w:eastAsia="Arial" w:hAnsi="Arial" w:cs="Arial"/>
                <w:sz w:val="20"/>
                <w:szCs w:val="20"/>
              </w:rPr>
            </w:pPr>
          </w:p>
        </w:tc>
        <w:tc>
          <w:tcPr>
            <w:tcW w:w="2127" w:type="dxa"/>
            <w:shd w:val="clear" w:color="auto" w:fill="00B0F0"/>
            <w:hideMark/>
          </w:tcPr>
          <w:p w14:paraId="1CDB446A"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und Meer mit Wind bis 20 km/h (ca. Wellenhöhe bis 0.5 m*)</w:t>
            </w:r>
          </w:p>
        </w:tc>
        <w:tc>
          <w:tcPr>
            <w:tcW w:w="3685" w:type="dxa"/>
            <w:shd w:val="clear" w:color="auto" w:fill="F2F2F2" w:themeFill="background1" w:themeFillShade="F2"/>
            <w:hideMark/>
          </w:tcPr>
          <w:p w14:paraId="22DC5ED1"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Meer</w:t>
            </w:r>
            <w:r w:rsidRPr="002F269F">
              <w:rPr>
                <w:rFonts w:ascii="Arial" w:eastAsia="Arial" w:hAnsi="Arial" w:cs="Arial"/>
                <w:sz w:val="20"/>
                <w:szCs w:val="20"/>
              </w:rPr>
              <w:br/>
              <w:t>Wind bis 40 km/h (ca. Wellenhöhe bis 1.5 m*)</w:t>
            </w:r>
            <w:r w:rsidRPr="002F269F">
              <w:rPr>
                <w:rFonts w:ascii="Arial" w:eastAsia="Arial" w:hAnsi="Arial" w:cs="Arial"/>
                <w:sz w:val="20"/>
                <w:szCs w:val="20"/>
              </w:rPr>
              <w:br/>
              <w:t>Gezeitenströmung, Überfahrt auf offenem Gewässer**, Mehrtagestouren****</w:t>
            </w:r>
          </w:p>
        </w:tc>
        <w:tc>
          <w:tcPr>
            <w:tcW w:w="4496" w:type="dxa"/>
            <w:shd w:val="clear" w:color="auto" w:fill="F2F2F2" w:themeFill="background1" w:themeFillShade="F2"/>
            <w:hideMark/>
          </w:tcPr>
          <w:p w14:paraId="7B2E3643"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Meer</w:t>
            </w:r>
            <w:r w:rsidRPr="002F269F">
              <w:rPr>
                <w:rFonts w:ascii="Arial" w:eastAsia="Arial" w:hAnsi="Arial" w:cs="Arial"/>
                <w:sz w:val="20"/>
                <w:szCs w:val="20"/>
              </w:rPr>
              <w:br/>
              <w:t>Wind bis 50 km/h (ca. Wellenhöhe bis 4 m*)</w:t>
            </w:r>
            <w:r w:rsidRPr="002F269F">
              <w:rPr>
                <w:rFonts w:ascii="Arial" w:eastAsia="Arial" w:hAnsi="Arial" w:cs="Arial"/>
                <w:sz w:val="20"/>
                <w:szCs w:val="20"/>
              </w:rPr>
              <w:br/>
              <w:t>Gezeitenströmung, Überfahrt auf dem Meer***, Mehrtagestouren****</w:t>
            </w:r>
          </w:p>
        </w:tc>
      </w:tr>
      <w:tr w:rsidR="00C00B6E" w:rsidRPr="002F269F" w14:paraId="3F796FBA" w14:textId="77777777" w:rsidTr="00203E3F">
        <w:trPr>
          <w:trHeight w:val="1061"/>
        </w:trPr>
        <w:tc>
          <w:tcPr>
            <w:tcW w:w="1696" w:type="dxa"/>
            <w:hideMark/>
          </w:tcPr>
          <w:p w14:paraId="7DDAA5F6"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Canoe</w:t>
            </w:r>
          </w:p>
        </w:tc>
        <w:tc>
          <w:tcPr>
            <w:tcW w:w="1418" w:type="dxa"/>
            <w:vMerge/>
            <w:shd w:val="clear" w:color="auto" w:fill="FFFF00"/>
            <w:hideMark/>
          </w:tcPr>
          <w:p w14:paraId="481DD9E2" w14:textId="77777777" w:rsidR="00521126" w:rsidRPr="002F269F" w:rsidRDefault="00521126">
            <w:pPr>
              <w:rPr>
                <w:rFonts w:ascii="Arial" w:eastAsia="Arial" w:hAnsi="Arial" w:cs="Arial"/>
                <w:sz w:val="20"/>
                <w:szCs w:val="20"/>
              </w:rPr>
            </w:pPr>
          </w:p>
        </w:tc>
        <w:tc>
          <w:tcPr>
            <w:tcW w:w="1417" w:type="dxa"/>
            <w:vMerge/>
            <w:shd w:val="clear" w:color="auto" w:fill="92D050"/>
            <w:hideMark/>
          </w:tcPr>
          <w:p w14:paraId="3C3C9555" w14:textId="77777777" w:rsidR="00521126" w:rsidRPr="002F269F" w:rsidRDefault="00521126">
            <w:pPr>
              <w:rPr>
                <w:rFonts w:ascii="Arial" w:eastAsia="Arial" w:hAnsi="Arial" w:cs="Arial"/>
                <w:sz w:val="20"/>
                <w:szCs w:val="20"/>
              </w:rPr>
            </w:pPr>
          </w:p>
        </w:tc>
        <w:tc>
          <w:tcPr>
            <w:tcW w:w="2127" w:type="dxa"/>
            <w:shd w:val="clear" w:color="auto" w:fill="00B0F0"/>
            <w:hideMark/>
          </w:tcPr>
          <w:p w14:paraId="7B39BCBC"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mit Wind bis 10 km/h (ca. Wellenhöhe bis 0.2 m) und WW I</w:t>
            </w:r>
          </w:p>
        </w:tc>
        <w:tc>
          <w:tcPr>
            <w:tcW w:w="3685" w:type="dxa"/>
            <w:shd w:val="clear" w:color="auto" w:fill="F2F2F2" w:themeFill="background1" w:themeFillShade="F2"/>
            <w:hideMark/>
          </w:tcPr>
          <w:p w14:paraId="710A76D9"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und WW II</w:t>
            </w:r>
            <w:r w:rsidRPr="002F269F">
              <w:rPr>
                <w:rFonts w:ascii="Arial" w:eastAsia="Arial" w:hAnsi="Arial" w:cs="Arial"/>
                <w:sz w:val="20"/>
                <w:szCs w:val="20"/>
              </w:rPr>
              <w:br/>
              <w:t>Wind bis 20 km/h (ca. Wellenhöhe bis 0.5 m*)****</w:t>
            </w:r>
          </w:p>
        </w:tc>
        <w:tc>
          <w:tcPr>
            <w:tcW w:w="4496" w:type="dxa"/>
            <w:shd w:val="clear" w:color="auto" w:fill="F2F2F2" w:themeFill="background1" w:themeFillShade="F2"/>
            <w:hideMark/>
          </w:tcPr>
          <w:p w14:paraId="397E5B18"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und WW IV</w:t>
            </w:r>
            <w:r w:rsidRPr="002F269F">
              <w:rPr>
                <w:rFonts w:ascii="Arial" w:eastAsia="Arial" w:hAnsi="Arial" w:cs="Arial"/>
                <w:sz w:val="20"/>
                <w:szCs w:val="20"/>
              </w:rPr>
              <w:br/>
              <w:t>Wind bis 50 km/h (ca. Wellenhöhe bis 4 m*)</w:t>
            </w:r>
            <w:r w:rsidRPr="002F269F">
              <w:rPr>
                <w:rFonts w:ascii="Arial" w:eastAsia="Arial" w:hAnsi="Arial" w:cs="Arial"/>
                <w:sz w:val="20"/>
                <w:szCs w:val="20"/>
              </w:rPr>
              <w:br/>
              <w:t>Erfahrung in Wuchtwasser und technischen Hochgebrigsbächen, Überfahrt auf offenem Gewässer**, Mehrtagestouren****</w:t>
            </w:r>
          </w:p>
        </w:tc>
      </w:tr>
      <w:tr w:rsidR="00C00B6E" w:rsidRPr="002F269F" w14:paraId="62169554" w14:textId="77777777" w:rsidTr="00203E3F">
        <w:trPr>
          <w:trHeight w:val="127"/>
        </w:trPr>
        <w:tc>
          <w:tcPr>
            <w:tcW w:w="1696" w:type="dxa"/>
            <w:hideMark/>
          </w:tcPr>
          <w:p w14:paraId="30BFFB67"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SUP River</w:t>
            </w:r>
          </w:p>
        </w:tc>
        <w:tc>
          <w:tcPr>
            <w:tcW w:w="1418" w:type="dxa"/>
            <w:vMerge/>
            <w:shd w:val="clear" w:color="auto" w:fill="FFFF00"/>
            <w:hideMark/>
          </w:tcPr>
          <w:p w14:paraId="501C672C" w14:textId="77777777" w:rsidR="00521126" w:rsidRPr="002F269F" w:rsidRDefault="00521126">
            <w:pPr>
              <w:rPr>
                <w:rFonts w:ascii="Arial" w:eastAsia="Arial" w:hAnsi="Arial" w:cs="Arial"/>
                <w:sz w:val="20"/>
                <w:szCs w:val="20"/>
              </w:rPr>
            </w:pPr>
          </w:p>
        </w:tc>
        <w:tc>
          <w:tcPr>
            <w:tcW w:w="1417" w:type="dxa"/>
            <w:vMerge/>
            <w:shd w:val="clear" w:color="auto" w:fill="92D050"/>
            <w:hideMark/>
          </w:tcPr>
          <w:p w14:paraId="6CAEEB22" w14:textId="77777777" w:rsidR="00521126" w:rsidRPr="002F269F" w:rsidRDefault="00521126">
            <w:pPr>
              <w:rPr>
                <w:rFonts w:ascii="Arial" w:eastAsia="Arial" w:hAnsi="Arial" w:cs="Arial"/>
                <w:sz w:val="20"/>
                <w:szCs w:val="20"/>
              </w:rPr>
            </w:pPr>
          </w:p>
        </w:tc>
        <w:tc>
          <w:tcPr>
            <w:tcW w:w="2127" w:type="dxa"/>
            <w:shd w:val="clear" w:color="auto" w:fill="00B0F0"/>
            <w:hideMark/>
          </w:tcPr>
          <w:p w14:paraId="0D7F63A0"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WW I</w:t>
            </w:r>
          </w:p>
        </w:tc>
        <w:tc>
          <w:tcPr>
            <w:tcW w:w="3685" w:type="dxa"/>
            <w:shd w:val="clear" w:color="auto" w:fill="F2F2F2" w:themeFill="background1" w:themeFillShade="F2"/>
            <w:hideMark/>
          </w:tcPr>
          <w:p w14:paraId="6B1DB6BB" w14:textId="7A28B61E" w:rsidR="00521126" w:rsidRPr="002F269F" w:rsidRDefault="00521126">
            <w:pPr>
              <w:rPr>
                <w:rFonts w:ascii="Arial" w:eastAsia="Arial" w:hAnsi="Arial" w:cs="Arial"/>
                <w:sz w:val="20"/>
                <w:szCs w:val="20"/>
              </w:rPr>
            </w:pPr>
            <w:r w:rsidRPr="002F269F">
              <w:rPr>
                <w:rFonts w:ascii="Arial" w:eastAsia="Arial" w:hAnsi="Arial" w:cs="Arial"/>
                <w:sz w:val="20"/>
                <w:szCs w:val="20"/>
              </w:rPr>
              <w:t>WW II</w:t>
            </w:r>
            <w:r w:rsidR="00C00B6E" w:rsidRPr="002F269F">
              <w:rPr>
                <w:rFonts w:ascii="Arial" w:eastAsia="Arial" w:hAnsi="Arial" w:cs="Arial"/>
                <w:sz w:val="20"/>
                <w:szCs w:val="20"/>
              </w:rPr>
              <w:t>****</w:t>
            </w:r>
          </w:p>
        </w:tc>
        <w:tc>
          <w:tcPr>
            <w:tcW w:w="4496" w:type="dxa"/>
            <w:shd w:val="clear" w:color="auto" w:fill="F2F2F2" w:themeFill="background1" w:themeFillShade="F2"/>
            <w:hideMark/>
          </w:tcPr>
          <w:p w14:paraId="6DF81A51" w14:textId="6B35D994" w:rsidR="00521126" w:rsidRPr="002F269F" w:rsidRDefault="00521126">
            <w:pPr>
              <w:rPr>
                <w:rFonts w:ascii="Arial" w:eastAsia="Arial" w:hAnsi="Arial" w:cs="Arial"/>
                <w:sz w:val="20"/>
                <w:szCs w:val="20"/>
              </w:rPr>
            </w:pPr>
            <w:r w:rsidRPr="002F269F">
              <w:rPr>
                <w:rFonts w:ascii="Arial" w:eastAsia="Arial" w:hAnsi="Arial" w:cs="Arial"/>
                <w:sz w:val="20"/>
                <w:szCs w:val="20"/>
              </w:rPr>
              <w:t>WW III</w:t>
            </w:r>
            <w:r w:rsidR="00C00B6E" w:rsidRPr="002F269F">
              <w:rPr>
                <w:rFonts w:ascii="Arial" w:eastAsia="Arial" w:hAnsi="Arial" w:cs="Arial"/>
                <w:sz w:val="20"/>
                <w:szCs w:val="20"/>
              </w:rPr>
              <w:t>****</w:t>
            </w:r>
          </w:p>
        </w:tc>
      </w:tr>
      <w:tr w:rsidR="00C00B6E" w:rsidRPr="002F269F" w14:paraId="464D2F13" w14:textId="77777777" w:rsidTr="00203E3F">
        <w:trPr>
          <w:trHeight w:val="1051"/>
        </w:trPr>
        <w:tc>
          <w:tcPr>
            <w:tcW w:w="1696" w:type="dxa"/>
            <w:hideMark/>
          </w:tcPr>
          <w:p w14:paraId="176B93C1" w14:textId="77777777" w:rsidR="00521126" w:rsidRPr="002F269F" w:rsidRDefault="00521126">
            <w:pPr>
              <w:rPr>
                <w:rFonts w:ascii="Arial" w:eastAsia="Arial" w:hAnsi="Arial" w:cs="Arial"/>
                <w:b/>
                <w:bCs/>
                <w:sz w:val="20"/>
                <w:szCs w:val="20"/>
                <w:lang w:val="en-US"/>
              </w:rPr>
            </w:pPr>
            <w:r w:rsidRPr="002F269F">
              <w:rPr>
                <w:rFonts w:ascii="Arial" w:eastAsia="Arial" w:hAnsi="Arial" w:cs="Arial"/>
                <w:b/>
                <w:bCs/>
                <w:sz w:val="20"/>
                <w:szCs w:val="20"/>
                <w:lang w:val="en-US"/>
              </w:rPr>
              <w:t>SUP Distance (River and Med skill set, nur L5: Tidal skill set)</w:t>
            </w:r>
          </w:p>
        </w:tc>
        <w:tc>
          <w:tcPr>
            <w:tcW w:w="1418" w:type="dxa"/>
            <w:vMerge/>
            <w:shd w:val="clear" w:color="auto" w:fill="FFFF00"/>
            <w:hideMark/>
          </w:tcPr>
          <w:p w14:paraId="15101D98" w14:textId="77777777" w:rsidR="00521126" w:rsidRPr="002F269F" w:rsidRDefault="00521126">
            <w:pPr>
              <w:rPr>
                <w:rFonts w:ascii="Arial" w:eastAsia="Arial" w:hAnsi="Arial" w:cs="Arial"/>
                <w:sz w:val="20"/>
                <w:szCs w:val="20"/>
                <w:lang w:val="en-US"/>
              </w:rPr>
            </w:pPr>
          </w:p>
        </w:tc>
        <w:tc>
          <w:tcPr>
            <w:tcW w:w="1417" w:type="dxa"/>
            <w:vMerge/>
            <w:shd w:val="clear" w:color="auto" w:fill="92D050"/>
            <w:hideMark/>
          </w:tcPr>
          <w:p w14:paraId="264C18D3" w14:textId="77777777" w:rsidR="00521126" w:rsidRPr="002F269F" w:rsidRDefault="00521126">
            <w:pPr>
              <w:rPr>
                <w:rFonts w:ascii="Arial" w:eastAsia="Arial" w:hAnsi="Arial" w:cs="Arial"/>
                <w:sz w:val="20"/>
                <w:szCs w:val="20"/>
                <w:lang w:val="en-US"/>
              </w:rPr>
            </w:pPr>
          </w:p>
        </w:tc>
        <w:tc>
          <w:tcPr>
            <w:tcW w:w="2127" w:type="dxa"/>
            <w:shd w:val="clear" w:color="auto" w:fill="00B0F0"/>
            <w:hideMark/>
          </w:tcPr>
          <w:p w14:paraId="506130DE"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mit Wind bis 10 km/h (ca. Wellenhöhe bis 0.2 m) und ZW 3</w:t>
            </w:r>
          </w:p>
        </w:tc>
        <w:tc>
          <w:tcPr>
            <w:tcW w:w="3685" w:type="dxa"/>
            <w:shd w:val="clear" w:color="auto" w:fill="F2F2F2" w:themeFill="background1" w:themeFillShade="F2"/>
            <w:hideMark/>
          </w:tcPr>
          <w:p w14:paraId="3B9C82CD"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und WW I (ev. auch Meer? Diskutieren bei Erstellung)</w:t>
            </w:r>
            <w:r w:rsidRPr="002F269F">
              <w:rPr>
                <w:rFonts w:ascii="Arial" w:eastAsia="Arial" w:hAnsi="Arial" w:cs="Arial"/>
                <w:sz w:val="20"/>
                <w:szCs w:val="20"/>
              </w:rPr>
              <w:br/>
              <w:t>Wind bis 20 km/h (ca. Wellenhöhe bis 0.5 m*)****</w:t>
            </w:r>
            <w:r w:rsidRPr="002F269F">
              <w:rPr>
                <w:rFonts w:ascii="Arial" w:eastAsia="Arial" w:hAnsi="Arial" w:cs="Arial"/>
                <w:sz w:val="20"/>
                <w:szCs w:val="20"/>
              </w:rPr>
              <w:br/>
              <w:t>Überfahrt auf offenem Gewässer**</w:t>
            </w:r>
          </w:p>
        </w:tc>
        <w:tc>
          <w:tcPr>
            <w:tcW w:w="4496" w:type="dxa"/>
            <w:shd w:val="clear" w:color="auto" w:fill="F2F2F2" w:themeFill="background1" w:themeFillShade="F2"/>
            <w:hideMark/>
          </w:tcPr>
          <w:p w14:paraId="7E52B741" w14:textId="77777777" w:rsidR="00521126" w:rsidRPr="002F269F" w:rsidRDefault="00521126">
            <w:pPr>
              <w:rPr>
                <w:rFonts w:ascii="Arial" w:eastAsia="Arial" w:hAnsi="Arial" w:cs="Arial"/>
                <w:sz w:val="20"/>
                <w:szCs w:val="20"/>
              </w:rPr>
            </w:pPr>
            <w:r w:rsidRPr="002F269F">
              <w:rPr>
                <w:rFonts w:ascii="Arial" w:eastAsia="Arial" w:hAnsi="Arial" w:cs="Arial"/>
                <w:sz w:val="20"/>
                <w:szCs w:val="20"/>
              </w:rPr>
              <w:t>See, Meer und WW I</w:t>
            </w:r>
            <w:r w:rsidRPr="002F269F">
              <w:rPr>
                <w:rFonts w:ascii="Arial" w:eastAsia="Arial" w:hAnsi="Arial" w:cs="Arial"/>
                <w:sz w:val="20"/>
                <w:szCs w:val="20"/>
              </w:rPr>
              <w:br/>
              <w:t>Wind bis 30 km/h (ca. Wellenhöhe bis 1 m*)</w:t>
            </w:r>
            <w:r w:rsidRPr="002F269F">
              <w:rPr>
                <w:rFonts w:ascii="Arial" w:eastAsia="Arial" w:hAnsi="Arial" w:cs="Arial"/>
                <w:sz w:val="20"/>
                <w:szCs w:val="20"/>
              </w:rPr>
              <w:br/>
              <w:t>Überfahrt auf offenem Gewässer**, Mehrtagestouren, Gezeitenströmung****</w:t>
            </w:r>
          </w:p>
        </w:tc>
      </w:tr>
      <w:tr w:rsidR="00C00B6E" w:rsidRPr="002F269F" w14:paraId="1FFED33A" w14:textId="77777777" w:rsidTr="00C00B6E">
        <w:trPr>
          <w:trHeight w:val="300"/>
        </w:trPr>
        <w:tc>
          <w:tcPr>
            <w:tcW w:w="1696" w:type="dxa"/>
            <w:shd w:val="clear" w:color="auto" w:fill="BFBFBF" w:themeFill="background1" w:themeFillShade="BF"/>
            <w:hideMark/>
          </w:tcPr>
          <w:p w14:paraId="1A13CC7D"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Bedingungen</w:t>
            </w:r>
          </w:p>
        </w:tc>
        <w:tc>
          <w:tcPr>
            <w:tcW w:w="2835" w:type="dxa"/>
            <w:gridSpan w:val="2"/>
            <w:shd w:val="clear" w:color="auto" w:fill="BFBFBF" w:themeFill="background1" w:themeFillShade="BF"/>
            <w:hideMark/>
          </w:tcPr>
          <w:p w14:paraId="0498900F"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einfach</w:t>
            </w:r>
          </w:p>
        </w:tc>
        <w:tc>
          <w:tcPr>
            <w:tcW w:w="2127" w:type="dxa"/>
            <w:shd w:val="clear" w:color="auto" w:fill="BFBFBF" w:themeFill="background1" w:themeFillShade="BF"/>
            <w:hideMark/>
          </w:tcPr>
          <w:p w14:paraId="6BDB4F36"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moderat</w:t>
            </w:r>
          </w:p>
        </w:tc>
        <w:tc>
          <w:tcPr>
            <w:tcW w:w="3685" w:type="dxa"/>
            <w:shd w:val="clear" w:color="auto" w:fill="BFBFBF" w:themeFill="background1" w:themeFillShade="BF"/>
            <w:hideMark/>
          </w:tcPr>
          <w:p w14:paraId="577ABA8F"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erschwert</w:t>
            </w:r>
          </w:p>
        </w:tc>
        <w:tc>
          <w:tcPr>
            <w:tcW w:w="4496" w:type="dxa"/>
            <w:shd w:val="clear" w:color="auto" w:fill="BFBFBF" w:themeFill="background1" w:themeFillShade="BF"/>
            <w:hideMark/>
          </w:tcPr>
          <w:p w14:paraId="1A53E82D" w14:textId="77777777" w:rsidR="00521126" w:rsidRPr="002F269F" w:rsidRDefault="00521126">
            <w:pPr>
              <w:rPr>
                <w:rFonts w:ascii="Arial" w:eastAsia="Arial" w:hAnsi="Arial" w:cs="Arial"/>
                <w:b/>
                <w:bCs/>
                <w:sz w:val="20"/>
                <w:szCs w:val="20"/>
              </w:rPr>
            </w:pPr>
            <w:r w:rsidRPr="002F269F">
              <w:rPr>
                <w:rFonts w:ascii="Arial" w:eastAsia="Arial" w:hAnsi="Arial" w:cs="Arial"/>
                <w:b/>
                <w:bCs/>
                <w:sz w:val="20"/>
                <w:szCs w:val="20"/>
              </w:rPr>
              <w:t>schwierig</w:t>
            </w:r>
          </w:p>
        </w:tc>
      </w:tr>
      <w:tr w:rsidR="00C00B6E" w:rsidRPr="002F269F" w14:paraId="2F726585" w14:textId="77777777" w:rsidTr="00C00B6E">
        <w:trPr>
          <w:trHeight w:val="835"/>
        </w:trPr>
        <w:tc>
          <w:tcPr>
            <w:tcW w:w="14839" w:type="dxa"/>
            <w:gridSpan w:val="6"/>
            <w:hideMark/>
          </w:tcPr>
          <w:p w14:paraId="6DC81249" w14:textId="4F40441E" w:rsidR="00C00B6E" w:rsidRPr="002F269F" w:rsidRDefault="00C00B6E">
            <w:pPr>
              <w:rPr>
                <w:rFonts w:ascii="Arial" w:eastAsia="Arial" w:hAnsi="Arial" w:cs="Arial"/>
                <w:sz w:val="20"/>
                <w:szCs w:val="20"/>
              </w:rPr>
            </w:pPr>
            <w:r w:rsidRPr="002F269F">
              <w:rPr>
                <w:rFonts w:ascii="Arial" w:eastAsia="Arial" w:hAnsi="Arial" w:cs="Arial"/>
                <w:sz w:val="20"/>
                <w:szCs w:val="20"/>
              </w:rPr>
              <w:t>* Langezogen Wellen auf dem offenen Gewässer, nicht in Ufernähe gemessen.</w:t>
            </w:r>
            <w:r w:rsidRPr="002F269F">
              <w:rPr>
                <w:rFonts w:ascii="Arial" w:eastAsia="Arial" w:hAnsi="Arial" w:cs="Arial"/>
                <w:sz w:val="20"/>
                <w:szCs w:val="20"/>
              </w:rPr>
              <w:br/>
              <w:t>** mindestens 5 km an der schmalsten Stelle</w:t>
            </w:r>
            <w:r w:rsidRPr="002F269F">
              <w:rPr>
                <w:rFonts w:ascii="Arial" w:eastAsia="Arial" w:hAnsi="Arial" w:cs="Arial"/>
                <w:sz w:val="20"/>
                <w:szCs w:val="20"/>
              </w:rPr>
              <w:br/>
              <w:t>*** mindestens 9.2 km (5 Seemeilen) an der schmalsten Stelle</w:t>
            </w:r>
            <w:r w:rsidRPr="002F269F">
              <w:rPr>
                <w:rFonts w:ascii="Arial" w:eastAsia="Arial" w:hAnsi="Arial" w:cs="Arial"/>
                <w:sz w:val="20"/>
                <w:szCs w:val="20"/>
              </w:rPr>
              <w:br/>
              <w:t>**** in Entwicklung</w:t>
            </w:r>
          </w:p>
        </w:tc>
      </w:tr>
    </w:tbl>
    <w:p w14:paraId="4CCB4684" w14:textId="40F8B92D" w:rsidR="00521126" w:rsidRDefault="00521126">
      <w:pPr>
        <w:rPr>
          <w:rFonts w:ascii="Arial" w:eastAsia="Arial" w:hAnsi="Arial" w:cs="Arial"/>
          <w:sz w:val="22"/>
          <w:szCs w:val="22"/>
        </w:rPr>
      </w:pPr>
    </w:p>
    <w:p w14:paraId="683923D9" w14:textId="37603C62" w:rsidR="002F269F" w:rsidRDefault="002F269F">
      <w:pPr>
        <w:rPr>
          <w:rFonts w:ascii="Arial" w:eastAsia="Arial" w:hAnsi="Arial" w:cs="Arial"/>
          <w:sz w:val="22"/>
          <w:szCs w:val="22"/>
        </w:rPr>
      </w:pPr>
    </w:p>
    <w:p w14:paraId="01F94496" w14:textId="52C8DED2" w:rsidR="00203E3F" w:rsidRDefault="00203E3F">
      <w:pPr>
        <w:rPr>
          <w:rFonts w:ascii="Arial" w:eastAsia="Arial" w:hAnsi="Arial" w:cs="Arial"/>
          <w:sz w:val="22"/>
          <w:szCs w:val="22"/>
        </w:rPr>
      </w:pPr>
    </w:p>
    <w:p w14:paraId="7F18FE32" w14:textId="77777777" w:rsidR="00203E3F" w:rsidRDefault="00203E3F">
      <w:pPr>
        <w:rPr>
          <w:rFonts w:ascii="Arial" w:eastAsia="Arial" w:hAnsi="Arial" w:cs="Arial"/>
          <w:sz w:val="22"/>
          <w:szCs w:val="22"/>
        </w:rPr>
      </w:pPr>
    </w:p>
    <w:p w14:paraId="648763B0" w14:textId="1E2256F9" w:rsidR="00521126" w:rsidRPr="00203E3F" w:rsidRDefault="00C00B6E" w:rsidP="00203E3F">
      <w:pPr>
        <w:rPr>
          <w:rFonts w:ascii="Arial" w:eastAsia="Arial" w:hAnsi="Arial" w:cs="Arial"/>
          <w:b/>
          <w:sz w:val="22"/>
          <w:szCs w:val="22"/>
        </w:rPr>
      </w:pPr>
      <w:r w:rsidRPr="00203E3F">
        <w:rPr>
          <w:rFonts w:ascii="Arial" w:eastAsia="Arial" w:hAnsi="Arial" w:cs="Arial"/>
          <w:b/>
          <w:sz w:val="22"/>
          <w:szCs w:val="22"/>
        </w:rPr>
        <w:lastRenderedPageBreak/>
        <w:t>Mindestanforderungen Gewässer für ein Assessment</w:t>
      </w:r>
      <w:r w:rsidR="002F269F" w:rsidRPr="00203E3F">
        <w:rPr>
          <w:rFonts w:ascii="Arial" w:eastAsia="Arial" w:hAnsi="Arial" w:cs="Arial"/>
          <w:b/>
          <w:sz w:val="22"/>
          <w:szCs w:val="22"/>
        </w:rPr>
        <w:t>:</w:t>
      </w:r>
    </w:p>
    <w:p w14:paraId="058A0FD0" w14:textId="77777777" w:rsidR="002F269F" w:rsidRDefault="002F269F">
      <w:pPr>
        <w:rPr>
          <w:rFonts w:ascii="Arial" w:eastAsia="Arial" w:hAnsi="Arial" w:cs="Arial"/>
          <w:sz w:val="22"/>
          <w:szCs w:val="22"/>
        </w:rPr>
      </w:pPr>
    </w:p>
    <w:tbl>
      <w:tblPr>
        <w:tblStyle w:val="Tabellenraster"/>
        <w:tblW w:w="0" w:type="auto"/>
        <w:tblLook w:val="04A0" w:firstRow="1" w:lastRow="0" w:firstColumn="1" w:lastColumn="0" w:noHBand="0" w:noVBand="1"/>
      </w:tblPr>
      <w:tblGrid>
        <w:gridCol w:w="2404"/>
        <w:gridCol w:w="1280"/>
        <w:gridCol w:w="1280"/>
        <w:gridCol w:w="2686"/>
        <w:gridCol w:w="2835"/>
        <w:gridCol w:w="4354"/>
      </w:tblGrid>
      <w:tr w:rsidR="002F269F" w:rsidRPr="002F269F" w14:paraId="2A7F7487" w14:textId="77777777" w:rsidTr="002F269F">
        <w:trPr>
          <w:trHeight w:val="300"/>
        </w:trPr>
        <w:tc>
          <w:tcPr>
            <w:tcW w:w="2404" w:type="dxa"/>
            <w:shd w:val="clear" w:color="auto" w:fill="A6A6A6" w:themeFill="background1" w:themeFillShade="A6"/>
            <w:hideMark/>
          </w:tcPr>
          <w:p w14:paraId="6879C7A3"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Fachrichtung</w:t>
            </w:r>
          </w:p>
        </w:tc>
        <w:tc>
          <w:tcPr>
            <w:tcW w:w="1280" w:type="dxa"/>
            <w:shd w:val="clear" w:color="auto" w:fill="A6A6A6" w:themeFill="background1" w:themeFillShade="A6"/>
            <w:hideMark/>
          </w:tcPr>
          <w:p w14:paraId="22ECA324"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Level 1</w:t>
            </w:r>
          </w:p>
        </w:tc>
        <w:tc>
          <w:tcPr>
            <w:tcW w:w="1280" w:type="dxa"/>
            <w:shd w:val="clear" w:color="auto" w:fill="A6A6A6" w:themeFill="background1" w:themeFillShade="A6"/>
            <w:hideMark/>
          </w:tcPr>
          <w:p w14:paraId="6B3B5745"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Level 2</w:t>
            </w:r>
          </w:p>
        </w:tc>
        <w:tc>
          <w:tcPr>
            <w:tcW w:w="2686" w:type="dxa"/>
            <w:shd w:val="clear" w:color="auto" w:fill="A6A6A6" w:themeFill="background1" w:themeFillShade="A6"/>
            <w:hideMark/>
          </w:tcPr>
          <w:p w14:paraId="5E8FDEF0"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Level 3</w:t>
            </w:r>
          </w:p>
        </w:tc>
        <w:tc>
          <w:tcPr>
            <w:tcW w:w="2835" w:type="dxa"/>
            <w:shd w:val="clear" w:color="auto" w:fill="A6A6A6" w:themeFill="background1" w:themeFillShade="A6"/>
            <w:hideMark/>
          </w:tcPr>
          <w:p w14:paraId="5068742E"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Level 4</w:t>
            </w:r>
          </w:p>
        </w:tc>
        <w:tc>
          <w:tcPr>
            <w:tcW w:w="4354" w:type="dxa"/>
            <w:shd w:val="clear" w:color="auto" w:fill="A6A6A6" w:themeFill="background1" w:themeFillShade="A6"/>
            <w:hideMark/>
          </w:tcPr>
          <w:p w14:paraId="523DDE21"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Level 5</w:t>
            </w:r>
          </w:p>
        </w:tc>
      </w:tr>
      <w:tr w:rsidR="002F269F" w:rsidRPr="002F269F" w14:paraId="1D5A1866" w14:textId="77777777" w:rsidTr="00203E3F">
        <w:trPr>
          <w:trHeight w:val="300"/>
        </w:trPr>
        <w:tc>
          <w:tcPr>
            <w:tcW w:w="2404" w:type="dxa"/>
            <w:hideMark/>
          </w:tcPr>
          <w:p w14:paraId="76A61F07"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Whitewater Kayak</w:t>
            </w:r>
          </w:p>
        </w:tc>
        <w:tc>
          <w:tcPr>
            <w:tcW w:w="1280" w:type="dxa"/>
            <w:vMerge w:val="restart"/>
            <w:shd w:val="clear" w:color="auto" w:fill="FFFF00"/>
            <w:hideMark/>
          </w:tcPr>
          <w:p w14:paraId="5E015464"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Gewässer</w:t>
            </w:r>
          </w:p>
        </w:tc>
        <w:tc>
          <w:tcPr>
            <w:tcW w:w="1280" w:type="dxa"/>
            <w:vMerge w:val="restart"/>
            <w:shd w:val="clear" w:color="auto" w:fill="92D050"/>
            <w:hideMark/>
          </w:tcPr>
          <w:p w14:paraId="740F5C1D"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Gewässer</w:t>
            </w:r>
          </w:p>
        </w:tc>
        <w:tc>
          <w:tcPr>
            <w:tcW w:w="2686" w:type="dxa"/>
            <w:shd w:val="clear" w:color="auto" w:fill="00B0F0"/>
            <w:hideMark/>
          </w:tcPr>
          <w:p w14:paraId="0C4DB1EF"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w:t>
            </w:r>
          </w:p>
        </w:tc>
        <w:tc>
          <w:tcPr>
            <w:tcW w:w="2835" w:type="dxa"/>
            <w:shd w:val="clear" w:color="auto" w:fill="FF0000"/>
            <w:hideMark/>
          </w:tcPr>
          <w:p w14:paraId="1BAFD8CC"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 xml:space="preserve"> natürliches WW III</w:t>
            </w:r>
          </w:p>
        </w:tc>
        <w:tc>
          <w:tcPr>
            <w:tcW w:w="4354" w:type="dxa"/>
            <w:shd w:val="clear" w:color="auto" w:fill="000000" w:themeFill="text1"/>
            <w:hideMark/>
          </w:tcPr>
          <w:p w14:paraId="441CBBB6"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IV</w:t>
            </w:r>
          </w:p>
        </w:tc>
      </w:tr>
      <w:tr w:rsidR="002F269F" w:rsidRPr="002F269F" w14:paraId="36281ED1" w14:textId="77777777" w:rsidTr="00203E3F">
        <w:trPr>
          <w:trHeight w:val="900"/>
        </w:trPr>
        <w:tc>
          <w:tcPr>
            <w:tcW w:w="2404" w:type="dxa"/>
            <w:hideMark/>
          </w:tcPr>
          <w:p w14:paraId="2466CE62" w14:textId="77777777" w:rsidR="002F269F" w:rsidRPr="002F269F" w:rsidRDefault="002F269F">
            <w:pPr>
              <w:rPr>
                <w:rFonts w:ascii="Arial" w:eastAsia="Arial" w:hAnsi="Arial" w:cs="Arial"/>
                <w:b/>
                <w:bCs/>
                <w:sz w:val="22"/>
                <w:szCs w:val="22"/>
                <w:lang w:val="en-US"/>
              </w:rPr>
            </w:pPr>
            <w:r w:rsidRPr="002F269F">
              <w:rPr>
                <w:rFonts w:ascii="Arial" w:eastAsia="Arial" w:hAnsi="Arial" w:cs="Arial"/>
                <w:b/>
                <w:bCs/>
                <w:sz w:val="22"/>
                <w:szCs w:val="22"/>
                <w:lang w:val="en-US"/>
              </w:rPr>
              <w:t>Touring (River and Med skill set)</w:t>
            </w:r>
          </w:p>
        </w:tc>
        <w:tc>
          <w:tcPr>
            <w:tcW w:w="1280" w:type="dxa"/>
            <w:vMerge/>
            <w:shd w:val="clear" w:color="auto" w:fill="FFFF00"/>
            <w:hideMark/>
          </w:tcPr>
          <w:p w14:paraId="17084A77" w14:textId="77777777" w:rsidR="002F269F" w:rsidRPr="002F269F" w:rsidRDefault="002F269F">
            <w:pPr>
              <w:rPr>
                <w:rFonts w:ascii="Arial" w:eastAsia="Arial" w:hAnsi="Arial" w:cs="Arial"/>
                <w:sz w:val="22"/>
                <w:szCs w:val="22"/>
                <w:lang w:val="en-US"/>
              </w:rPr>
            </w:pPr>
          </w:p>
        </w:tc>
        <w:tc>
          <w:tcPr>
            <w:tcW w:w="1280" w:type="dxa"/>
            <w:vMerge/>
            <w:shd w:val="clear" w:color="auto" w:fill="92D050"/>
            <w:hideMark/>
          </w:tcPr>
          <w:p w14:paraId="341D67EF" w14:textId="77777777" w:rsidR="002F269F" w:rsidRPr="002F269F" w:rsidRDefault="002F269F">
            <w:pPr>
              <w:rPr>
                <w:rFonts w:ascii="Arial" w:eastAsia="Arial" w:hAnsi="Arial" w:cs="Arial"/>
                <w:sz w:val="22"/>
                <w:szCs w:val="22"/>
                <w:lang w:val="en-US"/>
              </w:rPr>
            </w:pPr>
          </w:p>
        </w:tc>
        <w:tc>
          <w:tcPr>
            <w:tcW w:w="2686" w:type="dxa"/>
            <w:shd w:val="clear" w:color="auto" w:fill="00B0F0"/>
            <w:hideMark/>
          </w:tcPr>
          <w:p w14:paraId="67291835"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w:t>
            </w:r>
          </w:p>
        </w:tc>
        <w:tc>
          <w:tcPr>
            <w:tcW w:w="2835" w:type="dxa"/>
            <w:shd w:val="clear" w:color="auto" w:fill="FF0000"/>
            <w:hideMark/>
          </w:tcPr>
          <w:p w14:paraId="2E92A809"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 Überfahrt auf offenem Gewässer**</w:t>
            </w:r>
          </w:p>
        </w:tc>
        <w:tc>
          <w:tcPr>
            <w:tcW w:w="4354" w:type="dxa"/>
            <w:shd w:val="clear" w:color="auto" w:fill="F2F2F2" w:themeFill="background1" w:themeFillShade="F2"/>
            <w:hideMark/>
          </w:tcPr>
          <w:p w14:paraId="4B4521A2"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 und Meer mit Wind von 30 km/h (ca. Wellenhöhe bis 1 m*), Überfahrt auf dem Meer***, Mehrtagestour****</w:t>
            </w:r>
          </w:p>
        </w:tc>
      </w:tr>
      <w:tr w:rsidR="002F269F" w:rsidRPr="002F269F" w14:paraId="43CF5DC6" w14:textId="77777777" w:rsidTr="00203E3F">
        <w:trPr>
          <w:trHeight w:val="1200"/>
        </w:trPr>
        <w:tc>
          <w:tcPr>
            <w:tcW w:w="2404" w:type="dxa"/>
            <w:hideMark/>
          </w:tcPr>
          <w:p w14:paraId="3C32FF09"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Seakayak (Tidal skill set)</w:t>
            </w:r>
          </w:p>
        </w:tc>
        <w:tc>
          <w:tcPr>
            <w:tcW w:w="1280" w:type="dxa"/>
            <w:vMerge/>
            <w:shd w:val="clear" w:color="auto" w:fill="FFFF00"/>
            <w:hideMark/>
          </w:tcPr>
          <w:p w14:paraId="0B6EBE36" w14:textId="77777777" w:rsidR="002F269F" w:rsidRPr="002F269F" w:rsidRDefault="002F269F">
            <w:pPr>
              <w:rPr>
                <w:rFonts w:ascii="Arial" w:eastAsia="Arial" w:hAnsi="Arial" w:cs="Arial"/>
                <w:sz w:val="22"/>
                <w:szCs w:val="22"/>
              </w:rPr>
            </w:pPr>
          </w:p>
        </w:tc>
        <w:tc>
          <w:tcPr>
            <w:tcW w:w="1280" w:type="dxa"/>
            <w:vMerge/>
            <w:shd w:val="clear" w:color="auto" w:fill="92D050"/>
            <w:hideMark/>
          </w:tcPr>
          <w:p w14:paraId="3283CB1A" w14:textId="77777777" w:rsidR="002F269F" w:rsidRPr="002F269F" w:rsidRDefault="002F269F">
            <w:pPr>
              <w:rPr>
                <w:rFonts w:ascii="Arial" w:eastAsia="Arial" w:hAnsi="Arial" w:cs="Arial"/>
                <w:sz w:val="22"/>
                <w:szCs w:val="22"/>
              </w:rPr>
            </w:pPr>
          </w:p>
        </w:tc>
        <w:tc>
          <w:tcPr>
            <w:tcW w:w="2686" w:type="dxa"/>
            <w:shd w:val="clear" w:color="auto" w:fill="00B0F0"/>
            <w:hideMark/>
          </w:tcPr>
          <w:p w14:paraId="051361BE"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ZW 2 oder See mit Wind bis 10 km/h (ca. Wellenhöhe bis 0.2 m)</w:t>
            </w:r>
          </w:p>
        </w:tc>
        <w:tc>
          <w:tcPr>
            <w:tcW w:w="2835" w:type="dxa"/>
            <w:shd w:val="clear" w:color="auto" w:fill="F2F2F2" w:themeFill="background1" w:themeFillShade="F2"/>
            <w:hideMark/>
          </w:tcPr>
          <w:p w14:paraId="53995977"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Meer mit Wind von 20 km/h (ca. Wellenhöhe bis 0.5 m*),</w:t>
            </w:r>
            <w:r w:rsidRPr="002F269F">
              <w:rPr>
                <w:rFonts w:ascii="Arial" w:eastAsia="Arial" w:hAnsi="Arial" w:cs="Arial"/>
                <w:sz w:val="22"/>
                <w:szCs w:val="22"/>
              </w:rPr>
              <w:br/>
              <w:t>Gezeitenströmung, Überfahrt auf offenem Gewässer**, ****</w:t>
            </w:r>
          </w:p>
        </w:tc>
        <w:tc>
          <w:tcPr>
            <w:tcW w:w="4354" w:type="dxa"/>
            <w:shd w:val="clear" w:color="auto" w:fill="F2F2F2" w:themeFill="background1" w:themeFillShade="F2"/>
            <w:hideMark/>
          </w:tcPr>
          <w:p w14:paraId="3D0A00D9"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Meer mit Wind von 30 km/h (ca. Wellenhöhe bis 1 m*),</w:t>
            </w:r>
            <w:r w:rsidRPr="002F269F">
              <w:rPr>
                <w:rFonts w:ascii="Arial" w:eastAsia="Arial" w:hAnsi="Arial" w:cs="Arial"/>
                <w:sz w:val="22"/>
                <w:szCs w:val="22"/>
              </w:rPr>
              <w:br/>
              <w:t>Gezeitenströmung, Überfahrt auf dem Meer***, Mehrtagestour****</w:t>
            </w:r>
          </w:p>
        </w:tc>
      </w:tr>
      <w:tr w:rsidR="002F269F" w:rsidRPr="002F269F" w14:paraId="456DEA70" w14:textId="77777777" w:rsidTr="00203E3F">
        <w:trPr>
          <w:trHeight w:val="900"/>
        </w:trPr>
        <w:tc>
          <w:tcPr>
            <w:tcW w:w="2404" w:type="dxa"/>
            <w:hideMark/>
          </w:tcPr>
          <w:p w14:paraId="054D3FB6"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Canoe</w:t>
            </w:r>
          </w:p>
        </w:tc>
        <w:tc>
          <w:tcPr>
            <w:tcW w:w="1280" w:type="dxa"/>
            <w:vMerge/>
            <w:shd w:val="clear" w:color="auto" w:fill="FFFF00"/>
            <w:hideMark/>
          </w:tcPr>
          <w:p w14:paraId="7F91E73B" w14:textId="77777777" w:rsidR="002F269F" w:rsidRPr="002F269F" w:rsidRDefault="002F269F">
            <w:pPr>
              <w:rPr>
                <w:rFonts w:ascii="Arial" w:eastAsia="Arial" w:hAnsi="Arial" w:cs="Arial"/>
                <w:sz w:val="22"/>
                <w:szCs w:val="22"/>
              </w:rPr>
            </w:pPr>
          </w:p>
        </w:tc>
        <w:tc>
          <w:tcPr>
            <w:tcW w:w="1280" w:type="dxa"/>
            <w:vMerge/>
            <w:shd w:val="clear" w:color="auto" w:fill="92D050"/>
            <w:hideMark/>
          </w:tcPr>
          <w:p w14:paraId="1B60B287" w14:textId="77777777" w:rsidR="002F269F" w:rsidRPr="002F269F" w:rsidRDefault="002F269F">
            <w:pPr>
              <w:rPr>
                <w:rFonts w:ascii="Arial" w:eastAsia="Arial" w:hAnsi="Arial" w:cs="Arial"/>
                <w:sz w:val="22"/>
                <w:szCs w:val="22"/>
              </w:rPr>
            </w:pPr>
          </w:p>
        </w:tc>
        <w:tc>
          <w:tcPr>
            <w:tcW w:w="2686" w:type="dxa"/>
            <w:shd w:val="clear" w:color="auto" w:fill="00B0F0"/>
            <w:hideMark/>
          </w:tcPr>
          <w:p w14:paraId="67ADB4B1"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w:t>
            </w:r>
          </w:p>
        </w:tc>
        <w:tc>
          <w:tcPr>
            <w:tcW w:w="2835" w:type="dxa"/>
            <w:shd w:val="clear" w:color="auto" w:fill="F2F2F2" w:themeFill="background1" w:themeFillShade="F2"/>
            <w:hideMark/>
          </w:tcPr>
          <w:p w14:paraId="0DF9C75D"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 (Selbstdeklaration im Fahrtenbuch: Erfahrung mit Wind von 20 km/h (ca. Wellenhöhe bis 0.5 m*)****</w:t>
            </w:r>
          </w:p>
        </w:tc>
        <w:tc>
          <w:tcPr>
            <w:tcW w:w="4354" w:type="dxa"/>
            <w:shd w:val="clear" w:color="auto" w:fill="F2F2F2" w:themeFill="background1" w:themeFillShade="F2"/>
            <w:hideMark/>
          </w:tcPr>
          <w:p w14:paraId="42620530" w14:textId="07713C4A" w:rsidR="002F269F" w:rsidRPr="002F269F" w:rsidRDefault="002F269F">
            <w:pPr>
              <w:rPr>
                <w:rFonts w:ascii="Arial" w:eastAsia="Arial" w:hAnsi="Arial" w:cs="Arial"/>
                <w:sz w:val="22"/>
                <w:szCs w:val="22"/>
              </w:rPr>
            </w:pPr>
            <w:r w:rsidRPr="002F269F">
              <w:rPr>
                <w:rFonts w:ascii="Arial" w:eastAsia="Arial" w:hAnsi="Arial" w:cs="Arial"/>
                <w:sz w:val="22"/>
                <w:szCs w:val="22"/>
              </w:rPr>
              <w:t xml:space="preserve">natürliches WW IV und See mit Wind von 30 km/h (ca. Wellenhöhe bis 1 m*), Überfahrt auf offenem </w:t>
            </w:r>
            <w:r w:rsidR="00D20997" w:rsidRPr="002F269F">
              <w:rPr>
                <w:rFonts w:ascii="Arial" w:eastAsia="Arial" w:hAnsi="Arial" w:cs="Arial"/>
                <w:sz w:val="22"/>
                <w:szCs w:val="22"/>
              </w:rPr>
              <w:t>Gewässer</w:t>
            </w:r>
            <w:r w:rsidRPr="002F269F">
              <w:rPr>
                <w:rFonts w:ascii="Arial" w:eastAsia="Arial" w:hAnsi="Arial" w:cs="Arial"/>
                <w:sz w:val="22"/>
                <w:szCs w:val="22"/>
              </w:rPr>
              <w:t>**, Mehrtagestour****</w:t>
            </w:r>
          </w:p>
        </w:tc>
      </w:tr>
      <w:tr w:rsidR="002F269F" w:rsidRPr="002F269F" w14:paraId="5FFFD2B2" w14:textId="77777777" w:rsidTr="00203E3F">
        <w:trPr>
          <w:trHeight w:val="300"/>
        </w:trPr>
        <w:tc>
          <w:tcPr>
            <w:tcW w:w="2404" w:type="dxa"/>
            <w:hideMark/>
          </w:tcPr>
          <w:p w14:paraId="24C7A906" w14:textId="77777777" w:rsidR="002F269F" w:rsidRPr="002F269F" w:rsidRDefault="002F269F">
            <w:pPr>
              <w:rPr>
                <w:rFonts w:ascii="Arial" w:eastAsia="Arial" w:hAnsi="Arial" w:cs="Arial"/>
                <w:b/>
                <w:bCs/>
                <w:sz w:val="22"/>
                <w:szCs w:val="22"/>
              </w:rPr>
            </w:pPr>
            <w:r w:rsidRPr="002F269F">
              <w:rPr>
                <w:rFonts w:ascii="Arial" w:eastAsia="Arial" w:hAnsi="Arial" w:cs="Arial"/>
                <w:b/>
                <w:bCs/>
                <w:sz w:val="22"/>
                <w:szCs w:val="22"/>
              </w:rPr>
              <w:t>SUP River</w:t>
            </w:r>
          </w:p>
        </w:tc>
        <w:tc>
          <w:tcPr>
            <w:tcW w:w="1280" w:type="dxa"/>
            <w:vMerge/>
            <w:shd w:val="clear" w:color="auto" w:fill="FFFF00"/>
            <w:hideMark/>
          </w:tcPr>
          <w:p w14:paraId="1AAC18F5" w14:textId="77777777" w:rsidR="002F269F" w:rsidRPr="002F269F" w:rsidRDefault="002F269F">
            <w:pPr>
              <w:rPr>
                <w:rFonts w:ascii="Arial" w:eastAsia="Arial" w:hAnsi="Arial" w:cs="Arial"/>
                <w:sz w:val="22"/>
                <w:szCs w:val="22"/>
              </w:rPr>
            </w:pPr>
          </w:p>
        </w:tc>
        <w:tc>
          <w:tcPr>
            <w:tcW w:w="1280" w:type="dxa"/>
            <w:vMerge/>
            <w:shd w:val="clear" w:color="auto" w:fill="92D050"/>
            <w:hideMark/>
          </w:tcPr>
          <w:p w14:paraId="5746374F" w14:textId="77777777" w:rsidR="002F269F" w:rsidRPr="002F269F" w:rsidRDefault="002F269F">
            <w:pPr>
              <w:rPr>
                <w:rFonts w:ascii="Arial" w:eastAsia="Arial" w:hAnsi="Arial" w:cs="Arial"/>
                <w:sz w:val="22"/>
                <w:szCs w:val="22"/>
              </w:rPr>
            </w:pPr>
          </w:p>
        </w:tc>
        <w:tc>
          <w:tcPr>
            <w:tcW w:w="2686" w:type="dxa"/>
            <w:shd w:val="clear" w:color="auto" w:fill="00B0F0"/>
            <w:hideMark/>
          </w:tcPr>
          <w:p w14:paraId="3BC4B667"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w:t>
            </w:r>
          </w:p>
        </w:tc>
        <w:tc>
          <w:tcPr>
            <w:tcW w:w="2835" w:type="dxa"/>
            <w:shd w:val="clear" w:color="auto" w:fill="F2F2F2" w:themeFill="background1" w:themeFillShade="F2"/>
            <w:hideMark/>
          </w:tcPr>
          <w:p w14:paraId="04966C0E"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w:t>
            </w:r>
          </w:p>
        </w:tc>
        <w:tc>
          <w:tcPr>
            <w:tcW w:w="4354" w:type="dxa"/>
            <w:shd w:val="clear" w:color="auto" w:fill="F2F2F2" w:themeFill="background1" w:themeFillShade="F2"/>
            <w:hideMark/>
          </w:tcPr>
          <w:p w14:paraId="19BC1860"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III****</w:t>
            </w:r>
          </w:p>
        </w:tc>
      </w:tr>
      <w:tr w:rsidR="002F269F" w:rsidRPr="002F269F" w14:paraId="49C7E5B3" w14:textId="77777777" w:rsidTr="00203E3F">
        <w:trPr>
          <w:trHeight w:val="900"/>
        </w:trPr>
        <w:tc>
          <w:tcPr>
            <w:tcW w:w="2404" w:type="dxa"/>
            <w:hideMark/>
          </w:tcPr>
          <w:p w14:paraId="7442DCDD" w14:textId="77777777" w:rsidR="002F269F" w:rsidRPr="002F269F" w:rsidRDefault="002F269F">
            <w:pPr>
              <w:rPr>
                <w:rFonts w:ascii="Arial" w:eastAsia="Arial" w:hAnsi="Arial" w:cs="Arial"/>
                <w:b/>
                <w:bCs/>
                <w:sz w:val="22"/>
                <w:szCs w:val="22"/>
                <w:lang w:val="en-US"/>
              </w:rPr>
            </w:pPr>
            <w:r w:rsidRPr="002F269F">
              <w:rPr>
                <w:rFonts w:ascii="Arial" w:eastAsia="Arial" w:hAnsi="Arial" w:cs="Arial"/>
                <w:b/>
                <w:bCs/>
                <w:sz w:val="22"/>
                <w:szCs w:val="22"/>
                <w:lang w:val="en-US"/>
              </w:rPr>
              <w:t>SUP Distance (River and Med skill set, nur L5: Tidal skill set)</w:t>
            </w:r>
          </w:p>
        </w:tc>
        <w:tc>
          <w:tcPr>
            <w:tcW w:w="1280" w:type="dxa"/>
            <w:vMerge/>
            <w:shd w:val="clear" w:color="auto" w:fill="FFFF00"/>
            <w:hideMark/>
          </w:tcPr>
          <w:p w14:paraId="44200132" w14:textId="77777777" w:rsidR="002F269F" w:rsidRPr="002F269F" w:rsidRDefault="002F269F">
            <w:pPr>
              <w:rPr>
                <w:rFonts w:ascii="Arial" w:eastAsia="Arial" w:hAnsi="Arial" w:cs="Arial"/>
                <w:sz w:val="22"/>
                <w:szCs w:val="22"/>
                <w:lang w:val="en-US"/>
              </w:rPr>
            </w:pPr>
          </w:p>
        </w:tc>
        <w:tc>
          <w:tcPr>
            <w:tcW w:w="1280" w:type="dxa"/>
            <w:vMerge/>
            <w:shd w:val="clear" w:color="auto" w:fill="92D050"/>
            <w:hideMark/>
          </w:tcPr>
          <w:p w14:paraId="1ADABF32" w14:textId="77777777" w:rsidR="002F269F" w:rsidRPr="002F269F" w:rsidRDefault="002F269F">
            <w:pPr>
              <w:rPr>
                <w:rFonts w:ascii="Arial" w:eastAsia="Arial" w:hAnsi="Arial" w:cs="Arial"/>
                <w:sz w:val="22"/>
                <w:szCs w:val="22"/>
                <w:lang w:val="en-US"/>
              </w:rPr>
            </w:pPr>
          </w:p>
        </w:tc>
        <w:tc>
          <w:tcPr>
            <w:tcW w:w="2686" w:type="dxa"/>
            <w:shd w:val="clear" w:color="auto" w:fill="00B0F0"/>
            <w:hideMark/>
          </w:tcPr>
          <w:p w14:paraId="54E5A772"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ZW 2 oder See mit Wind von 10 km/h (ca. Wellenhöhe bis 0.2 m)</w:t>
            </w:r>
          </w:p>
        </w:tc>
        <w:tc>
          <w:tcPr>
            <w:tcW w:w="2835" w:type="dxa"/>
            <w:shd w:val="clear" w:color="auto" w:fill="F2F2F2" w:themeFill="background1" w:themeFillShade="F2"/>
            <w:hideMark/>
          </w:tcPr>
          <w:p w14:paraId="0955A8CB"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 Überfahrt auf offenem Gewässer**, ****</w:t>
            </w:r>
          </w:p>
        </w:tc>
        <w:tc>
          <w:tcPr>
            <w:tcW w:w="4354" w:type="dxa"/>
            <w:shd w:val="clear" w:color="auto" w:fill="F2F2F2" w:themeFill="background1" w:themeFillShade="F2"/>
            <w:hideMark/>
          </w:tcPr>
          <w:p w14:paraId="36392832" w14:textId="77777777" w:rsidR="002F269F" w:rsidRPr="002F269F" w:rsidRDefault="002F269F">
            <w:pPr>
              <w:rPr>
                <w:rFonts w:ascii="Arial" w:eastAsia="Arial" w:hAnsi="Arial" w:cs="Arial"/>
                <w:sz w:val="22"/>
                <w:szCs w:val="22"/>
              </w:rPr>
            </w:pPr>
            <w:r w:rsidRPr="002F269F">
              <w:rPr>
                <w:rFonts w:ascii="Arial" w:eastAsia="Arial" w:hAnsi="Arial" w:cs="Arial"/>
                <w:sz w:val="22"/>
                <w:szCs w:val="22"/>
              </w:rPr>
              <w:t>natürliches WW I und Meer mit Wind von 20 km/h (ca. Wellenhöhe bis 0.5 m*), Überfahrt auf offenem Gewässer**, Mehrtagestour, Gezeitenströmung****</w:t>
            </w:r>
          </w:p>
        </w:tc>
      </w:tr>
      <w:tr w:rsidR="002F269F" w:rsidRPr="002F269F" w14:paraId="079D32B9" w14:textId="77777777" w:rsidTr="002F269F">
        <w:trPr>
          <w:trHeight w:val="1119"/>
        </w:trPr>
        <w:tc>
          <w:tcPr>
            <w:tcW w:w="14839" w:type="dxa"/>
            <w:gridSpan w:val="6"/>
            <w:hideMark/>
          </w:tcPr>
          <w:p w14:paraId="7D06C414" w14:textId="3D004DFC" w:rsidR="002F269F" w:rsidRPr="002F269F" w:rsidRDefault="002F269F">
            <w:pPr>
              <w:rPr>
                <w:rFonts w:ascii="Arial" w:eastAsia="Arial" w:hAnsi="Arial" w:cs="Arial"/>
                <w:sz w:val="22"/>
                <w:szCs w:val="22"/>
              </w:rPr>
            </w:pPr>
            <w:r w:rsidRPr="002F269F">
              <w:rPr>
                <w:rFonts w:ascii="Arial" w:eastAsia="Arial" w:hAnsi="Arial" w:cs="Arial"/>
                <w:sz w:val="22"/>
                <w:szCs w:val="22"/>
              </w:rPr>
              <w:t>* Langezogen Wellen auf dem offenen Gewässer, nicht in Ufernähe gemessen.</w:t>
            </w:r>
            <w:r w:rsidRPr="002F269F">
              <w:rPr>
                <w:rFonts w:ascii="Arial" w:eastAsia="Arial" w:hAnsi="Arial" w:cs="Arial"/>
                <w:sz w:val="22"/>
                <w:szCs w:val="22"/>
              </w:rPr>
              <w:br/>
              <w:t>** mindestens 5 km an der schmalsten Stelle</w:t>
            </w:r>
            <w:r w:rsidRPr="002F269F">
              <w:rPr>
                <w:rFonts w:ascii="Arial" w:eastAsia="Arial" w:hAnsi="Arial" w:cs="Arial"/>
                <w:sz w:val="22"/>
                <w:szCs w:val="22"/>
              </w:rPr>
              <w:br/>
              <w:t>*** mindestens 9.2 km (5 Seemeilen) an der schmalsten Stelle</w:t>
            </w:r>
            <w:r w:rsidRPr="002F269F">
              <w:rPr>
                <w:rFonts w:ascii="Arial" w:eastAsia="Arial" w:hAnsi="Arial" w:cs="Arial"/>
                <w:sz w:val="22"/>
                <w:szCs w:val="22"/>
              </w:rPr>
              <w:br/>
              <w:t>**** in Entwicklung</w:t>
            </w:r>
          </w:p>
        </w:tc>
      </w:tr>
    </w:tbl>
    <w:p w14:paraId="7856BEE0" w14:textId="32E59F99" w:rsidR="002F269F" w:rsidRDefault="002F269F">
      <w:pPr>
        <w:rPr>
          <w:rFonts w:ascii="Arial" w:eastAsia="Arial" w:hAnsi="Arial" w:cs="Arial"/>
          <w:sz w:val="22"/>
          <w:szCs w:val="22"/>
        </w:rPr>
      </w:pPr>
    </w:p>
    <w:p w14:paraId="2E286CC0" w14:textId="7A342057" w:rsidR="002F269F" w:rsidRDefault="00203E3F">
      <w:pPr>
        <w:rPr>
          <w:rFonts w:ascii="Arial" w:eastAsia="Arial" w:hAnsi="Arial" w:cs="Arial"/>
          <w:sz w:val="22"/>
          <w:szCs w:val="22"/>
        </w:rPr>
      </w:pPr>
      <w:r w:rsidRPr="00203E3F">
        <w:rPr>
          <w:rFonts w:ascii="Arial" w:eastAsia="Arial" w:hAnsi="Arial" w:cs="Arial"/>
          <w:sz w:val="22"/>
          <w:szCs w:val="22"/>
        </w:rPr>
        <w:t>Assessments müssen immer auf dem Paddle Level entsprechenden Gewässerbedingungen stattfinden. Ab Level 4 sollten zwei Assessoren gemeinsam das Level abnehmen. Bei Level 3</w:t>
      </w:r>
      <w:r>
        <w:rPr>
          <w:rFonts w:ascii="Arial" w:eastAsia="Arial" w:hAnsi="Arial" w:cs="Arial"/>
          <w:sz w:val="22"/>
          <w:szCs w:val="22"/>
        </w:rPr>
        <w:t>,</w:t>
      </w:r>
      <w:r w:rsidRPr="00203E3F">
        <w:rPr>
          <w:rFonts w:ascii="Arial" w:eastAsia="Arial" w:hAnsi="Arial" w:cs="Arial"/>
          <w:sz w:val="22"/>
          <w:szCs w:val="22"/>
        </w:rPr>
        <w:t xml:space="preserve"> 4 </w:t>
      </w:r>
      <w:r>
        <w:rPr>
          <w:rFonts w:ascii="Arial" w:eastAsia="Arial" w:hAnsi="Arial" w:cs="Arial"/>
          <w:sz w:val="22"/>
          <w:szCs w:val="22"/>
        </w:rPr>
        <w:t xml:space="preserve">und 5 </w:t>
      </w:r>
      <w:r w:rsidRPr="00203E3F">
        <w:rPr>
          <w:rFonts w:ascii="Arial" w:eastAsia="Arial" w:hAnsi="Arial" w:cs="Arial"/>
          <w:sz w:val="22"/>
          <w:szCs w:val="22"/>
        </w:rPr>
        <w:t>sollten Trainer und Assessor nach Möglichkeit nicht die gleiche Person sein.</w:t>
      </w:r>
    </w:p>
    <w:p w14:paraId="434E4819" w14:textId="2D30BFB9" w:rsidR="00203E3F" w:rsidRDefault="00203E3F">
      <w:pPr>
        <w:rPr>
          <w:rFonts w:ascii="Arial" w:eastAsia="Arial" w:hAnsi="Arial" w:cs="Arial"/>
          <w:sz w:val="22"/>
          <w:szCs w:val="22"/>
        </w:rPr>
      </w:pPr>
    </w:p>
    <w:p w14:paraId="2B83C5BD" w14:textId="77777777" w:rsidR="00203E3F" w:rsidRDefault="00203E3F" w:rsidP="00203E3F">
      <w:pPr>
        <w:pBdr>
          <w:top w:val="nil"/>
          <w:left w:val="nil"/>
          <w:bottom w:val="nil"/>
          <w:right w:val="nil"/>
          <w:between w:val="nil"/>
        </w:pBdr>
        <w:rPr>
          <w:rFonts w:ascii="Arial" w:eastAsia="Arial" w:hAnsi="Arial" w:cs="Arial"/>
          <w:color w:val="000000"/>
          <w:sz w:val="22"/>
          <w:szCs w:val="22"/>
        </w:rPr>
      </w:pPr>
    </w:p>
    <w:p w14:paraId="40800E2C" w14:textId="0E64B0FE" w:rsidR="00203E3F" w:rsidRPr="00E21CF9" w:rsidRDefault="00203E3F" w:rsidP="00203E3F">
      <w:pPr>
        <w:pBdr>
          <w:top w:val="nil"/>
          <w:left w:val="nil"/>
          <w:bottom w:val="nil"/>
          <w:right w:val="nil"/>
          <w:between w:val="nil"/>
        </w:pBdr>
        <w:rPr>
          <w:rFonts w:ascii="Arial" w:eastAsia="Arial" w:hAnsi="Arial" w:cs="Arial"/>
          <w:b/>
          <w:color w:val="000000"/>
          <w:sz w:val="22"/>
          <w:szCs w:val="22"/>
        </w:rPr>
      </w:pPr>
      <w:r w:rsidRPr="00E21CF9">
        <w:rPr>
          <w:rFonts w:ascii="Arial" w:eastAsia="Arial" w:hAnsi="Arial" w:cs="Arial"/>
          <w:b/>
          <w:color w:val="000000"/>
          <w:sz w:val="22"/>
          <w:szCs w:val="22"/>
        </w:rPr>
        <w:lastRenderedPageBreak/>
        <w:t>Qualität Level:</w:t>
      </w:r>
    </w:p>
    <w:p w14:paraId="47E6B446" w14:textId="789EBD83" w:rsidR="00203E3F" w:rsidRDefault="00203E3F" w:rsidP="00203E3F">
      <w:pPr>
        <w:pBdr>
          <w:top w:val="nil"/>
          <w:left w:val="nil"/>
          <w:bottom w:val="nil"/>
          <w:right w:val="nil"/>
          <w:between w:val="nil"/>
        </w:pBdr>
        <w:rPr>
          <w:rFonts w:ascii="Arial" w:eastAsia="Arial" w:hAnsi="Arial" w:cs="Arial"/>
          <w:color w:val="000000"/>
          <w:sz w:val="22"/>
          <w:szCs w:val="22"/>
        </w:rPr>
      </w:pPr>
    </w:p>
    <w:tbl>
      <w:tblPr>
        <w:tblStyle w:val="Tabellenraster"/>
        <w:tblW w:w="0" w:type="auto"/>
        <w:tblLook w:val="04A0" w:firstRow="1" w:lastRow="0" w:firstColumn="1" w:lastColumn="0" w:noHBand="0" w:noVBand="1"/>
      </w:tblPr>
      <w:tblGrid>
        <w:gridCol w:w="961"/>
        <w:gridCol w:w="2218"/>
        <w:gridCol w:w="1884"/>
        <w:gridCol w:w="6353"/>
        <w:gridCol w:w="3423"/>
      </w:tblGrid>
      <w:tr w:rsidR="00E21CF9" w:rsidRPr="00E21CF9" w14:paraId="340AC139" w14:textId="77777777" w:rsidTr="00E21CF9">
        <w:trPr>
          <w:trHeight w:val="300"/>
        </w:trPr>
        <w:tc>
          <w:tcPr>
            <w:tcW w:w="887" w:type="dxa"/>
            <w:shd w:val="clear" w:color="auto" w:fill="A6A6A6" w:themeFill="background1" w:themeFillShade="A6"/>
            <w:hideMark/>
          </w:tcPr>
          <w:p w14:paraId="07E4DFA1"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Qualität</w:t>
            </w:r>
          </w:p>
        </w:tc>
        <w:tc>
          <w:tcPr>
            <w:tcW w:w="2018" w:type="dxa"/>
            <w:shd w:val="clear" w:color="auto" w:fill="A6A6A6" w:themeFill="background1" w:themeFillShade="A6"/>
            <w:hideMark/>
          </w:tcPr>
          <w:p w14:paraId="7263E054"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Erklärung Fähigkeit</w:t>
            </w:r>
          </w:p>
        </w:tc>
        <w:tc>
          <w:tcPr>
            <w:tcW w:w="1768" w:type="dxa"/>
            <w:shd w:val="clear" w:color="auto" w:fill="A6A6A6" w:themeFill="background1" w:themeFillShade="A6"/>
            <w:hideMark/>
          </w:tcPr>
          <w:p w14:paraId="7CA1E33C"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Erklärung Kenntnis</w:t>
            </w:r>
          </w:p>
        </w:tc>
        <w:tc>
          <w:tcPr>
            <w:tcW w:w="6639" w:type="dxa"/>
            <w:shd w:val="clear" w:color="auto" w:fill="A6A6A6" w:themeFill="background1" w:themeFillShade="A6"/>
            <w:hideMark/>
          </w:tcPr>
          <w:p w14:paraId="6FEC6FB7"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Assessment Fähigkeit</w:t>
            </w:r>
          </w:p>
        </w:tc>
        <w:tc>
          <w:tcPr>
            <w:tcW w:w="3527" w:type="dxa"/>
            <w:shd w:val="clear" w:color="auto" w:fill="A6A6A6" w:themeFill="background1" w:themeFillShade="A6"/>
            <w:hideMark/>
          </w:tcPr>
          <w:p w14:paraId="5C86A23C"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Assessment Kenntnisse</w:t>
            </w:r>
          </w:p>
        </w:tc>
      </w:tr>
      <w:tr w:rsidR="00E21CF9" w:rsidRPr="00E21CF9" w14:paraId="4324F6AC" w14:textId="77777777" w:rsidTr="00E21CF9">
        <w:trPr>
          <w:trHeight w:val="1500"/>
        </w:trPr>
        <w:tc>
          <w:tcPr>
            <w:tcW w:w="887" w:type="dxa"/>
            <w:hideMark/>
          </w:tcPr>
          <w:p w14:paraId="1BA370FD"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Einfach</w:t>
            </w:r>
          </w:p>
        </w:tc>
        <w:tc>
          <w:tcPr>
            <w:tcW w:w="2018" w:type="dxa"/>
            <w:hideMark/>
          </w:tcPr>
          <w:p w14:paraId="6832661C"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Der Vermittlungsinhalt entspricht einmalig den Mindestanforderungen unter einfachen Bedingungen.</w:t>
            </w:r>
          </w:p>
        </w:tc>
        <w:tc>
          <w:tcPr>
            <w:tcW w:w="1768" w:type="dxa"/>
            <w:hideMark/>
          </w:tcPr>
          <w:p w14:paraId="708435F5"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Grundkenntnis</w:t>
            </w:r>
          </w:p>
        </w:tc>
        <w:tc>
          <w:tcPr>
            <w:tcW w:w="6639" w:type="dxa"/>
            <w:hideMark/>
          </w:tcPr>
          <w:p w14:paraId="58967985" w14:textId="3122B775"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 xml:space="preserve">Grundsätzlich ist das Assessment in die Erlernung des Themas integriert. Ein Thema wird geübt bis es mehrheitlich sitzt. Fehler sind auf dem Qualitätslevel akzeptiert. Die Wiedergabe findet unter einfachen Bedingungen statt. Wenn das Assessment als reine Prüfungsfahrt abgenommen wird, darf ein Thema mehrfach gezeigt werden, wenn es nicht immer klappt. Sicherheitsthemen die die eigene Sicherheit betreffen werden strenger bewertet und müssen sicher wiedergegeben werden können. </w:t>
            </w:r>
          </w:p>
        </w:tc>
        <w:tc>
          <w:tcPr>
            <w:tcW w:w="3527" w:type="dxa"/>
            <w:hideMark/>
          </w:tcPr>
          <w:p w14:paraId="1FC0D12A"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Kennt die wichtigsten Grundkenntnisse auswendig und weiss wo weiterführende Information zu finden ist. Multiple Choise Test mit der richten Antwort aus einer Auswahl aussuchen können oder mündliche Prüfung.</w:t>
            </w:r>
          </w:p>
        </w:tc>
      </w:tr>
      <w:tr w:rsidR="00E21CF9" w:rsidRPr="00E21CF9" w14:paraId="6CD4D1C0" w14:textId="77777777" w:rsidTr="00E21CF9">
        <w:trPr>
          <w:trHeight w:val="2700"/>
        </w:trPr>
        <w:tc>
          <w:tcPr>
            <w:tcW w:w="887" w:type="dxa"/>
            <w:hideMark/>
          </w:tcPr>
          <w:p w14:paraId="7C180A15"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Routine</w:t>
            </w:r>
          </w:p>
        </w:tc>
        <w:tc>
          <w:tcPr>
            <w:tcW w:w="2018" w:type="dxa"/>
            <w:hideMark/>
          </w:tcPr>
          <w:p w14:paraId="4147D385"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Der Vermittlungsinhalt kann in gleichbleibender Qualität unter moderaten oder erschwerten Bedingungen immer wieder abgerufen werden.</w:t>
            </w:r>
          </w:p>
        </w:tc>
        <w:tc>
          <w:tcPr>
            <w:tcW w:w="1768" w:type="dxa"/>
            <w:hideMark/>
          </w:tcPr>
          <w:p w14:paraId="7B8A73F3"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Fundierte Kenntnis in einem speziellen Gebiet</w:t>
            </w:r>
          </w:p>
        </w:tc>
        <w:tc>
          <w:tcPr>
            <w:tcW w:w="6639" w:type="dxa"/>
            <w:hideMark/>
          </w:tcPr>
          <w:p w14:paraId="5208D46E" w14:textId="49D113A3"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 xml:space="preserve">Grundsätzlich ist das Assessment in die Erlernung des Themas integriert. Ein Thema wird geübt bis es sitzt. Das Thema sitzt auch noch zu einem späteren Zeitpunkt, wenn das Thema nicht zuvor geübt wurde. Fehler sind auf dem Qualitätslevel teilweise unter moderaten Bedingungen akzeptiert. Die Wiedergabe findet unter den vom Level geforderten Bedingen statt. WW Fahrten finden immer auf der geforderten Schwierigkeit statt. Bedingungen wie Wind und Wellen können auf dem Level extrapoliert werden, sprich sonstige Erschwerungen Eingebaut werden oder Ausführungsqualität muss unter einfachen Bedingungen höher als vom Level gefordert sein. Wenn das Assessment als reine Prüfungsfahrt abgenommen wird, darf ein Thema teilweise mehrfach gezeigt werden, um zu beweisen, dass es sitzt. Sicherheitsthemen die die eigene Sicherheit betreffen werden strenger bewertet und müssen sicher wiedergegeben werden können. </w:t>
            </w:r>
          </w:p>
        </w:tc>
        <w:tc>
          <w:tcPr>
            <w:tcW w:w="3527" w:type="dxa"/>
            <w:hideMark/>
          </w:tcPr>
          <w:p w14:paraId="37CA741A"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Kann Grundkenntnisse auf seinem Level auswendig wiedergeben und weiss wo weiterführende Information zu finden ist. Multiple Choise Test mit mehreren richtigen Antworten aus einer Auswahl aussuchen und Wiedergabe in eigenen Worten oder mündliche Prüfung.</w:t>
            </w:r>
          </w:p>
        </w:tc>
      </w:tr>
      <w:tr w:rsidR="00E21CF9" w:rsidRPr="00E21CF9" w14:paraId="32B64964" w14:textId="77777777" w:rsidTr="00E21CF9">
        <w:trPr>
          <w:trHeight w:val="2100"/>
        </w:trPr>
        <w:tc>
          <w:tcPr>
            <w:tcW w:w="887" w:type="dxa"/>
            <w:hideMark/>
          </w:tcPr>
          <w:p w14:paraId="3B7F9774" w14:textId="77777777" w:rsidR="00E21CF9" w:rsidRPr="00E21CF9" w:rsidRDefault="00E21CF9" w:rsidP="00203E3F">
            <w:pPr>
              <w:pBdr>
                <w:top w:val="nil"/>
                <w:left w:val="nil"/>
                <w:bottom w:val="nil"/>
                <w:right w:val="nil"/>
                <w:between w:val="nil"/>
              </w:pBdr>
              <w:rPr>
                <w:rFonts w:ascii="Arial" w:eastAsia="Arial" w:hAnsi="Arial" w:cs="Arial"/>
                <w:b/>
                <w:bCs/>
                <w:color w:val="000000"/>
                <w:sz w:val="20"/>
                <w:szCs w:val="20"/>
              </w:rPr>
            </w:pPr>
            <w:r w:rsidRPr="00E21CF9">
              <w:rPr>
                <w:rFonts w:ascii="Arial" w:eastAsia="Arial" w:hAnsi="Arial" w:cs="Arial"/>
                <w:b/>
                <w:bCs/>
                <w:color w:val="000000"/>
                <w:sz w:val="20"/>
                <w:szCs w:val="20"/>
              </w:rPr>
              <w:t>Demo</w:t>
            </w:r>
          </w:p>
        </w:tc>
        <w:tc>
          <w:tcPr>
            <w:tcW w:w="2018" w:type="dxa"/>
            <w:hideMark/>
          </w:tcPr>
          <w:p w14:paraId="28E21BC7"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Der Vermittlungsinhalt kann auch unter erschwerten und schwierigen Bedingungen zu jeder Zeit auf höchstem Niveau dargeboten werden.</w:t>
            </w:r>
          </w:p>
        </w:tc>
        <w:tc>
          <w:tcPr>
            <w:tcW w:w="1768" w:type="dxa"/>
            <w:hideMark/>
          </w:tcPr>
          <w:p w14:paraId="05506495"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Hohe Kenntnis vernetzt mit Zusammenhängen und Abhängigkeiten</w:t>
            </w:r>
          </w:p>
        </w:tc>
        <w:tc>
          <w:tcPr>
            <w:tcW w:w="6639" w:type="dxa"/>
            <w:hideMark/>
          </w:tcPr>
          <w:p w14:paraId="4C80D37B" w14:textId="7DE81A08"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Auf diesem Qualitäts Level werden alle Themen zusammen als reine Prüfungsfahrt abgenommen, jedes Thema muss ohne Vorbereitung auch unter erschwerten und schwierigen Bedingungen gezeigt werden können. Beim Vorzeigen sieht man, dass noch Reserven vorhanden sind und das Limit noch nicht erreicht ist. Bewegungen sind effizient und stimmig. Extrapolation ist auf diesem Level nicht erlaubt, alle Fähigkeiten müssen in der geforderten Gewässerschwierigkeit abgenommen werden. Wenn das Gewässer zu diesem Zeitpunkt nicht der geforderten Schwierigkeit entspricht, muss das Assessment verschoben werden.</w:t>
            </w:r>
          </w:p>
        </w:tc>
        <w:tc>
          <w:tcPr>
            <w:tcW w:w="3527" w:type="dxa"/>
            <w:hideMark/>
          </w:tcPr>
          <w:p w14:paraId="053DE63C" w14:textId="77777777" w:rsidR="00E21CF9" w:rsidRPr="00E21CF9" w:rsidRDefault="00E21CF9" w:rsidP="00203E3F">
            <w:pPr>
              <w:pBdr>
                <w:top w:val="nil"/>
                <w:left w:val="nil"/>
                <w:bottom w:val="nil"/>
                <w:right w:val="nil"/>
                <w:between w:val="nil"/>
              </w:pBdr>
              <w:rPr>
                <w:rFonts w:ascii="Arial" w:eastAsia="Arial" w:hAnsi="Arial" w:cs="Arial"/>
                <w:color w:val="000000"/>
                <w:sz w:val="20"/>
                <w:szCs w:val="20"/>
              </w:rPr>
            </w:pPr>
            <w:r w:rsidRPr="00E21CF9">
              <w:rPr>
                <w:rFonts w:ascii="Arial" w:eastAsia="Arial" w:hAnsi="Arial" w:cs="Arial"/>
                <w:color w:val="000000"/>
                <w:sz w:val="20"/>
                <w:szCs w:val="20"/>
              </w:rPr>
              <w:t>Kann Grundkenntnisse auf seinem Level auswendig wiedergeben, weiss wie die Themen zusammenhängen und hat weiteres Hintergrundwissen, weiss wo weiterführende Information zu finden ist. Schriftliche Prüfung mit Antworten in eigenen Worten oder mündliche Prüfung.</w:t>
            </w:r>
          </w:p>
        </w:tc>
      </w:tr>
    </w:tbl>
    <w:p w14:paraId="017880B7" w14:textId="0BAC73E5" w:rsidR="00203E3F" w:rsidRPr="00E21CF9" w:rsidRDefault="00203E3F" w:rsidP="00203E3F">
      <w:pPr>
        <w:pBdr>
          <w:top w:val="nil"/>
          <w:left w:val="nil"/>
          <w:bottom w:val="nil"/>
          <w:right w:val="nil"/>
          <w:between w:val="nil"/>
        </w:pBdr>
        <w:rPr>
          <w:rFonts w:ascii="Arial" w:eastAsia="Arial" w:hAnsi="Arial" w:cs="Arial"/>
          <w:b/>
          <w:color w:val="000000"/>
          <w:sz w:val="22"/>
          <w:szCs w:val="22"/>
        </w:rPr>
      </w:pPr>
      <w:r w:rsidRPr="00E21CF9">
        <w:rPr>
          <w:rFonts w:ascii="Arial" w:eastAsia="Arial" w:hAnsi="Arial" w:cs="Arial"/>
          <w:b/>
          <w:color w:val="000000"/>
          <w:sz w:val="22"/>
          <w:szCs w:val="22"/>
        </w:rPr>
        <w:lastRenderedPageBreak/>
        <w:t>Folgende Fachrichtungen stehen zurzeit in der Schweiz im Fokus:</w:t>
      </w:r>
    </w:p>
    <w:p w14:paraId="1DBCD76E" w14:textId="70A15EAA" w:rsidR="00203E3F" w:rsidRDefault="00203E3F" w:rsidP="00203E3F">
      <w:pPr>
        <w:pBdr>
          <w:top w:val="nil"/>
          <w:left w:val="nil"/>
          <w:bottom w:val="nil"/>
          <w:right w:val="nil"/>
          <w:between w:val="nil"/>
        </w:pBdr>
        <w:rPr>
          <w:rFonts w:ascii="Arial" w:eastAsia="Arial" w:hAnsi="Arial" w:cs="Arial"/>
          <w:color w:val="000000"/>
          <w:sz w:val="22"/>
          <w:szCs w:val="22"/>
        </w:rPr>
      </w:pPr>
    </w:p>
    <w:tbl>
      <w:tblPr>
        <w:tblStyle w:val="Tabellenraster"/>
        <w:tblW w:w="0" w:type="auto"/>
        <w:tblLook w:val="04A0" w:firstRow="1" w:lastRow="0" w:firstColumn="1" w:lastColumn="0" w:noHBand="0" w:noVBand="1"/>
      </w:tblPr>
      <w:tblGrid>
        <w:gridCol w:w="6516"/>
        <w:gridCol w:w="7229"/>
      </w:tblGrid>
      <w:tr w:rsidR="00203E3F" w:rsidRPr="00203E3F" w14:paraId="1E099112" w14:textId="77777777" w:rsidTr="00E21CF9">
        <w:trPr>
          <w:trHeight w:val="300"/>
        </w:trPr>
        <w:tc>
          <w:tcPr>
            <w:tcW w:w="6516" w:type="dxa"/>
            <w:shd w:val="clear" w:color="auto" w:fill="A6A6A6" w:themeFill="background1" w:themeFillShade="A6"/>
            <w:hideMark/>
          </w:tcPr>
          <w:p w14:paraId="62E530CD" w14:textId="77777777" w:rsidR="00203E3F" w:rsidRPr="00203E3F" w:rsidRDefault="00203E3F" w:rsidP="00203E3F">
            <w:pPr>
              <w:pBdr>
                <w:top w:val="nil"/>
                <w:left w:val="nil"/>
                <w:bottom w:val="nil"/>
                <w:right w:val="nil"/>
                <w:between w:val="nil"/>
              </w:pBdr>
              <w:rPr>
                <w:rFonts w:ascii="Arial" w:eastAsia="Arial" w:hAnsi="Arial" w:cs="Arial"/>
                <w:b/>
                <w:bCs/>
                <w:color w:val="000000"/>
                <w:sz w:val="22"/>
                <w:szCs w:val="22"/>
              </w:rPr>
            </w:pPr>
            <w:r w:rsidRPr="00203E3F">
              <w:rPr>
                <w:rFonts w:ascii="Arial" w:eastAsia="Arial" w:hAnsi="Arial" w:cs="Arial"/>
                <w:b/>
                <w:bCs/>
                <w:color w:val="000000"/>
                <w:sz w:val="22"/>
                <w:szCs w:val="22"/>
              </w:rPr>
              <w:t>Fachrichtung</w:t>
            </w:r>
          </w:p>
        </w:tc>
        <w:tc>
          <w:tcPr>
            <w:tcW w:w="7229" w:type="dxa"/>
            <w:shd w:val="clear" w:color="auto" w:fill="A6A6A6" w:themeFill="background1" w:themeFillShade="A6"/>
            <w:hideMark/>
          </w:tcPr>
          <w:p w14:paraId="0D8E1007" w14:textId="77777777" w:rsidR="00203E3F" w:rsidRPr="00203E3F" w:rsidRDefault="00203E3F" w:rsidP="00203E3F">
            <w:pPr>
              <w:pBdr>
                <w:top w:val="nil"/>
                <w:left w:val="nil"/>
                <w:bottom w:val="nil"/>
                <w:right w:val="nil"/>
                <w:between w:val="nil"/>
              </w:pBdr>
              <w:rPr>
                <w:rFonts w:ascii="Arial" w:eastAsia="Arial" w:hAnsi="Arial" w:cs="Arial"/>
                <w:b/>
                <w:bCs/>
                <w:color w:val="000000"/>
                <w:sz w:val="22"/>
                <w:szCs w:val="22"/>
              </w:rPr>
            </w:pPr>
            <w:r w:rsidRPr="00203E3F">
              <w:rPr>
                <w:rFonts w:ascii="Arial" w:eastAsia="Arial" w:hAnsi="Arial" w:cs="Arial"/>
                <w:b/>
                <w:bCs/>
                <w:color w:val="000000"/>
                <w:sz w:val="22"/>
                <w:szCs w:val="22"/>
              </w:rPr>
              <w:t>Kurzbeschreibung Fachrichtung</w:t>
            </w:r>
          </w:p>
        </w:tc>
      </w:tr>
      <w:tr w:rsidR="00203E3F" w:rsidRPr="00203E3F" w14:paraId="032C569E" w14:textId="77777777" w:rsidTr="00E76708">
        <w:trPr>
          <w:trHeight w:val="20"/>
        </w:trPr>
        <w:tc>
          <w:tcPr>
            <w:tcW w:w="6516" w:type="dxa"/>
            <w:hideMark/>
          </w:tcPr>
          <w:p w14:paraId="700F1FAD"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Whitewater Kayak</w:t>
            </w:r>
          </w:p>
        </w:tc>
        <w:tc>
          <w:tcPr>
            <w:tcW w:w="7229" w:type="dxa"/>
            <w:hideMark/>
          </w:tcPr>
          <w:p w14:paraId="0F3F1C46"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im Kajak auf Wildwasser</w:t>
            </w:r>
          </w:p>
        </w:tc>
      </w:tr>
      <w:tr w:rsidR="00203E3F" w:rsidRPr="00203E3F" w14:paraId="6CCE1219" w14:textId="77777777" w:rsidTr="00E76708">
        <w:trPr>
          <w:trHeight w:val="20"/>
        </w:trPr>
        <w:tc>
          <w:tcPr>
            <w:tcW w:w="6516" w:type="dxa"/>
            <w:hideMark/>
          </w:tcPr>
          <w:p w14:paraId="57038CD1"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lang w:val="en-US"/>
              </w:rPr>
            </w:pPr>
            <w:r w:rsidRPr="00E21CF9">
              <w:rPr>
                <w:rFonts w:ascii="Arial" w:eastAsia="Arial" w:hAnsi="Arial" w:cs="Arial"/>
                <w:bCs/>
                <w:color w:val="000000"/>
                <w:sz w:val="22"/>
                <w:szCs w:val="22"/>
                <w:lang w:val="en-US"/>
              </w:rPr>
              <w:t>Touring (River and Med skill set)</w:t>
            </w:r>
          </w:p>
        </w:tc>
        <w:tc>
          <w:tcPr>
            <w:tcW w:w="7229" w:type="dxa"/>
            <w:hideMark/>
          </w:tcPr>
          <w:p w14:paraId="3E3E0838" w14:textId="75925DF3"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im Kajak auf Seen, Wanderf</w:t>
            </w:r>
            <w:r w:rsidR="00210350">
              <w:rPr>
                <w:rFonts w:ascii="Arial" w:eastAsia="Arial" w:hAnsi="Arial" w:cs="Arial"/>
                <w:bCs/>
                <w:color w:val="000000"/>
                <w:sz w:val="22"/>
                <w:szCs w:val="22"/>
              </w:rPr>
              <w:t>l</w:t>
            </w:r>
            <w:r w:rsidRPr="00E21CF9">
              <w:rPr>
                <w:rFonts w:ascii="Arial" w:eastAsia="Arial" w:hAnsi="Arial" w:cs="Arial"/>
                <w:bCs/>
                <w:color w:val="000000"/>
                <w:sz w:val="22"/>
                <w:szCs w:val="22"/>
              </w:rPr>
              <w:t>üssen und Me</w:t>
            </w:r>
            <w:r w:rsidR="00210350">
              <w:rPr>
                <w:rFonts w:ascii="Arial" w:eastAsia="Arial" w:hAnsi="Arial" w:cs="Arial"/>
                <w:bCs/>
                <w:color w:val="000000"/>
                <w:sz w:val="22"/>
                <w:szCs w:val="22"/>
              </w:rPr>
              <w:t>e</w:t>
            </w:r>
            <w:r w:rsidRPr="00E21CF9">
              <w:rPr>
                <w:rFonts w:ascii="Arial" w:eastAsia="Arial" w:hAnsi="Arial" w:cs="Arial"/>
                <w:bCs/>
                <w:color w:val="000000"/>
                <w:sz w:val="22"/>
                <w:szCs w:val="22"/>
              </w:rPr>
              <w:t>r ohne Gezeiten</w:t>
            </w:r>
          </w:p>
        </w:tc>
      </w:tr>
      <w:tr w:rsidR="00203E3F" w:rsidRPr="00203E3F" w14:paraId="3CE77BEB" w14:textId="77777777" w:rsidTr="00E76708">
        <w:trPr>
          <w:trHeight w:val="20"/>
        </w:trPr>
        <w:tc>
          <w:tcPr>
            <w:tcW w:w="6516" w:type="dxa"/>
            <w:hideMark/>
          </w:tcPr>
          <w:p w14:paraId="38994D68"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Seakayak (Tidal skill set)</w:t>
            </w:r>
          </w:p>
        </w:tc>
        <w:tc>
          <w:tcPr>
            <w:tcW w:w="7229" w:type="dxa"/>
            <w:hideMark/>
          </w:tcPr>
          <w:p w14:paraId="6C3B603A"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im Kajak auf dem Meer inklusive Gezeiten</w:t>
            </w:r>
          </w:p>
        </w:tc>
      </w:tr>
      <w:tr w:rsidR="00203E3F" w:rsidRPr="00203E3F" w14:paraId="257B4BF6" w14:textId="77777777" w:rsidTr="00E76708">
        <w:trPr>
          <w:trHeight w:val="20"/>
        </w:trPr>
        <w:tc>
          <w:tcPr>
            <w:tcW w:w="6516" w:type="dxa"/>
            <w:hideMark/>
          </w:tcPr>
          <w:p w14:paraId="1789C11D"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Canoe</w:t>
            </w:r>
          </w:p>
        </w:tc>
        <w:tc>
          <w:tcPr>
            <w:tcW w:w="7229" w:type="dxa"/>
            <w:hideMark/>
          </w:tcPr>
          <w:p w14:paraId="1AC227BD"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im Canadier auf Wildwasser und offenen Gewässer</w:t>
            </w:r>
          </w:p>
        </w:tc>
      </w:tr>
      <w:tr w:rsidR="00203E3F" w:rsidRPr="00203E3F" w14:paraId="1089B1E1" w14:textId="77777777" w:rsidTr="00E76708">
        <w:trPr>
          <w:trHeight w:val="20"/>
        </w:trPr>
        <w:tc>
          <w:tcPr>
            <w:tcW w:w="6516" w:type="dxa"/>
            <w:hideMark/>
          </w:tcPr>
          <w:p w14:paraId="061DEF18"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SUP River</w:t>
            </w:r>
          </w:p>
        </w:tc>
        <w:tc>
          <w:tcPr>
            <w:tcW w:w="7229" w:type="dxa"/>
            <w:hideMark/>
          </w:tcPr>
          <w:p w14:paraId="456A0D36"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auf dem SUP in Wildwasser</w:t>
            </w:r>
          </w:p>
        </w:tc>
      </w:tr>
      <w:tr w:rsidR="00203E3F" w:rsidRPr="00203E3F" w14:paraId="76FAFBF5" w14:textId="77777777" w:rsidTr="00E76708">
        <w:trPr>
          <w:trHeight w:val="20"/>
        </w:trPr>
        <w:tc>
          <w:tcPr>
            <w:tcW w:w="6516" w:type="dxa"/>
            <w:hideMark/>
          </w:tcPr>
          <w:p w14:paraId="0D79AF60" w14:textId="77777777" w:rsidR="00203E3F" w:rsidRPr="00E21CF9" w:rsidRDefault="00203E3F" w:rsidP="00203E3F">
            <w:pPr>
              <w:pBdr>
                <w:top w:val="nil"/>
                <w:left w:val="nil"/>
                <w:bottom w:val="nil"/>
                <w:right w:val="nil"/>
                <w:between w:val="nil"/>
              </w:pBdr>
              <w:rPr>
                <w:rFonts w:ascii="Arial" w:eastAsia="Arial" w:hAnsi="Arial" w:cs="Arial"/>
                <w:bCs/>
                <w:color w:val="000000"/>
                <w:sz w:val="22"/>
                <w:szCs w:val="22"/>
                <w:lang w:val="en-US"/>
              </w:rPr>
            </w:pPr>
            <w:r w:rsidRPr="00E21CF9">
              <w:rPr>
                <w:rFonts w:ascii="Arial" w:eastAsia="Arial" w:hAnsi="Arial" w:cs="Arial"/>
                <w:bCs/>
                <w:color w:val="000000"/>
                <w:sz w:val="22"/>
                <w:szCs w:val="22"/>
                <w:lang w:val="en-US"/>
              </w:rPr>
              <w:t>SUP Distance (River and Med skill set, nur L5: Tidal skill set)</w:t>
            </w:r>
          </w:p>
        </w:tc>
        <w:tc>
          <w:tcPr>
            <w:tcW w:w="7229" w:type="dxa"/>
            <w:hideMark/>
          </w:tcPr>
          <w:p w14:paraId="1049B6EA" w14:textId="0D0F886B" w:rsidR="00203E3F" w:rsidRPr="00E21CF9" w:rsidRDefault="00203E3F" w:rsidP="00203E3F">
            <w:pPr>
              <w:pBdr>
                <w:top w:val="nil"/>
                <w:left w:val="nil"/>
                <w:bottom w:val="nil"/>
                <w:right w:val="nil"/>
                <w:between w:val="nil"/>
              </w:pBdr>
              <w:rPr>
                <w:rFonts w:ascii="Arial" w:eastAsia="Arial" w:hAnsi="Arial" w:cs="Arial"/>
                <w:bCs/>
                <w:color w:val="000000"/>
                <w:sz w:val="22"/>
                <w:szCs w:val="22"/>
              </w:rPr>
            </w:pPr>
            <w:r w:rsidRPr="00E21CF9">
              <w:rPr>
                <w:rFonts w:ascii="Arial" w:eastAsia="Arial" w:hAnsi="Arial" w:cs="Arial"/>
                <w:bCs/>
                <w:color w:val="000000"/>
                <w:sz w:val="22"/>
                <w:szCs w:val="22"/>
              </w:rPr>
              <w:t>Fahrt auf dem SUP auf Seen, Wanderf</w:t>
            </w:r>
            <w:r w:rsidR="00210350">
              <w:rPr>
                <w:rFonts w:ascii="Arial" w:eastAsia="Arial" w:hAnsi="Arial" w:cs="Arial"/>
                <w:bCs/>
                <w:color w:val="000000"/>
                <w:sz w:val="22"/>
                <w:szCs w:val="22"/>
              </w:rPr>
              <w:t>l</w:t>
            </w:r>
            <w:r w:rsidRPr="00E21CF9">
              <w:rPr>
                <w:rFonts w:ascii="Arial" w:eastAsia="Arial" w:hAnsi="Arial" w:cs="Arial"/>
                <w:bCs/>
                <w:color w:val="000000"/>
                <w:sz w:val="22"/>
                <w:szCs w:val="22"/>
              </w:rPr>
              <w:t>üssen und Me</w:t>
            </w:r>
            <w:r w:rsidR="00210350">
              <w:rPr>
                <w:rFonts w:ascii="Arial" w:eastAsia="Arial" w:hAnsi="Arial" w:cs="Arial"/>
                <w:bCs/>
                <w:color w:val="000000"/>
                <w:sz w:val="22"/>
                <w:szCs w:val="22"/>
              </w:rPr>
              <w:t>e</w:t>
            </w:r>
            <w:r w:rsidRPr="00E21CF9">
              <w:rPr>
                <w:rFonts w:ascii="Arial" w:eastAsia="Arial" w:hAnsi="Arial" w:cs="Arial"/>
                <w:bCs/>
                <w:color w:val="000000"/>
                <w:sz w:val="22"/>
                <w:szCs w:val="22"/>
              </w:rPr>
              <w:t>r</w:t>
            </w:r>
          </w:p>
        </w:tc>
      </w:tr>
    </w:tbl>
    <w:p w14:paraId="79B99970" w14:textId="77777777" w:rsidR="00203E3F" w:rsidRDefault="00203E3F" w:rsidP="00203E3F">
      <w:pPr>
        <w:pBdr>
          <w:top w:val="nil"/>
          <w:left w:val="nil"/>
          <w:bottom w:val="nil"/>
          <w:right w:val="nil"/>
          <w:between w:val="nil"/>
        </w:pBdr>
        <w:rPr>
          <w:rFonts w:ascii="Arial" w:eastAsia="Arial" w:hAnsi="Arial" w:cs="Arial"/>
          <w:color w:val="000000"/>
          <w:sz w:val="22"/>
          <w:szCs w:val="22"/>
        </w:rPr>
      </w:pPr>
    </w:p>
    <w:p w14:paraId="08D4EA34" w14:textId="77777777" w:rsidR="00203E3F" w:rsidRDefault="00203E3F" w:rsidP="00203E3F">
      <w:pPr>
        <w:pBdr>
          <w:top w:val="nil"/>
          <w:left w:val="nil"/>
          <w:bottom w:val="nil"/>
          <w:right w:val="nil"/>
          <w:between w:val="nil"/>
        </w:pBdr>
        <w:rPr>
          <w:rFonts w:ascii="Arial" w:eastAsia="Arial" w:hAnsi="Arial" w:cs="Arial"/>
          <w:color w:val="000000"/>
          <w:sz w:val="22"/>
          <w:szCs w:val="22"/>
        </w:rPr>
      </w:pPr>
    </w:p>
    <w:p w14:paraId="7737A3EB" w14:textId="06EE8E47" w:rsidR="00203E3F" w:rsidRDefault="00203E3F" w:rsidP="00203E3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Zur ganzheitlichen Beurteilung eines Paddlers sollen sich Assessoren immer auch an der generellen Beurteilungsmatrix für die unterschiedlichen Paddle Levels orientieren.</w:t>
      </w:r>
    </w:p>
    <w:p w14:paraId="4237F17A" w14:textId="5EE89F19" w:rsidR="00203E3F" w:rsidRDefault="00203E3F">
      <w:pPr>
        <w:rPr>
          <w:rFonts w:ascii="Arial" w:eastAsia="Arial" w:hAnsi="Arial" w:cs="Arial"/>
          <w:sz w:val="22"/>
          <w:szCs w:val="22"/>
        </w:rPr>
      </w:pPr>
    </w:p>
    <w:tbl>
      <w:tblPr>
        <w:tblStyle w:val="Tabellenraster"/>
        <w:tblW w:w="5000" w:type="pct"/>
        <w:tblLook w:val="04A0" w:firstRow="1" w:lastRow="0" w:firstColumn="1" w:lastColumn="0" w:noHBand="0" w:noVBand="1"/>
      </w:tblPr>
      <w:tblGrid>
        <w:gridCol w:w="1683"/>
        <w:gridCol w:w="2422"/>
        <w:gridCol w:w="2270"/>
        <w:gridCol w:w="2410"/>
        <w:gridCol w:w="2834"/>
        <w:gridCol w:w="3220"/>
      </w:tblGrid>
      <w:tr w:rsidR="00E76708" w:rsidRPr="00E76708" w14:paraId="0F1985CD" w14:textId="77777777" w:rsidTr="00E76708">
        <w:trPr>
          <w:trHeight w:val="375"/>
        </w:trPr>
        <w:tc>
          <w:tcPr>
            <w:tcW w:w="567" w:type="pct"/>
            <w:shd w:val="clear" w:color="auto" w:fill="A6A6A6" w:themeFill="background1" w:themeFillShade="A6"/>
            <w:hideMark/>
          </w:tcPr>
          <w:p w14:paraId="28F10AEB" w14:textId="77777777" w:rsidR="00E76708" w:rsidRPr="00E76708" w:rsidRDefault="00E76708">
            <w:pPr>
              <w:rPr>
                <w:rFonts w:ascii="Arial" w:eastAsia="Arial" w:hAnsi="Arial" w:cs="Arial"/>
                <w:sz w:val="22"/>
                <w:szCs w:val="22"/>
              </w:rPr>
            </w:pPr>
          </w:p>
        </w:tc>
        <w:tc>
          <w:tcPr>
            <w:tcW w:w="816" w:type="pct"/>
            <w:shd w:val="clear" w:color="auto" w:fill="A6A6A6" w:themeFill="background1" w:themeFillShade="A6"/>
            <w:hideMark/>
          </w:tcPr>
          <w:p w14:paraId="423CB190"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Level 1</w:t>
            </w:r>
          </w:p>
        </w:tc>
        <w:tc>
          <w:tcPr>
            <w:tcW w:w="765" w:type="pct"/>
            <w:shd w:val="clear" w:color="auto" w:fill="A6A6A6" w:themeFill="background1" w:themeFillShade="A6"/>
            <w:hideMark/>
          </w:tcPr>
          <w:p w14:paraId="2D74B323"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Level 2</w:t>
            </w:r>
          </w:p>
        </w:tc>
        <w:tc>
          <w:tcPr>
            <w:tcW w:w="812" w:type="pct"/>
            <w:shd w:val="clear" w:color="auto" w:fill="A6A6A6" w:themeFill="background1" w:themeFillShade="A6"/>
            <w:hideMark/>
          </w:tcPr>
          <w:p w14:paraId="710906AD"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Level 3</w:t>
            </w:r>
          </w:p>
        </w:tc>
        <w:tc>
          <w:tcPr>
            <w:tcW w:w="955" w:type="pct"/>
            <w:shd w:val="clear" w:color="auto" w:fill="A6A6A6" w:themeFill="background1" w:themeFillShade="A6"/>
            <w:hideMark/>
          </w:tcPr>
          <w:p w14:paraId="02520733"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Level 4</w:t>
            </w:r>
          </w:p>
        </w:tc>
        <w:tc>
          <w:tcPr>
            <w:tcW w:w="1085" w:type="pct"/>
            <w:shd w:val="clear" w:color="auto" w:fill="A6A6A6" w:themeFill="background1" w:themeFillShade="A6"/>
            <w:hideMark/>
          </w:tcPr>
          <w:p w14:paraId="1FEAD5D1"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Level 5</w:t>
            </w:r>
          </w:p>
        </w:tc>
      </w:tr>
      <w:tr w:rsidR="00E76708" w:rsidRPr="00E76708" w14:paraId="14A9D30F" w14:textId="77777777" w:rsidTr="00812B72">
        <w:trPr>
          <w:trHeight w:val="300"/>
        </w:trPr>
        <w:tc>
          <w:tcPr>
            <w:tcW w:w="567" w:type="pct"/>
            <w:hideMark/>
          </w:tcPr>
          <w:p w14:paraId="612ECFE7"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Allgemeine Stufe</w:t>
            </w:r>
          </w:p>
        </w:tc>
        <w:tc>
          <w:tcPr>
            <w:tcW w:w="816" w:type="pct"/>
            <w:shd w:val="clear" w:color="auto" w:fill="FFFF00"/>
            <w:hideMark/>
          </w:tcPr>
          <w:p w14:paraId="5BEAC73A"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Anfänger</w:t>
            </w:r>
          </w:p>
        </w:tc>
        <w:tc>
          <w:tcPr>
            <w:tcW w:w="765" w:type="pct"/>
            <w:shd w:val="clear" w:color="auto" w:fill="92D050"/>
            <w:hideMark/>
          </w:tcPr>
          <w:p w14:paraId="58E9F501"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Fortgeschrittener</w:t>
            </w:r>
          </w:p>
        </w:tc>
        <w:tc>
          <w:tcPr>
            <w:tcW w:w="812" w:type="pct"/>
            <w:shd w:val="clear" w:color="auto" w:fill="00B0F0"/>
            <w:hideMark/>
          </w:tcPr>
          <w:p w14:paraId="226907A6"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Fachkundig</w:t>
            </w:r>
          </w:p>
        </w:tc>
        <w:tc>
          <w:tcPr>
            <w:tcW w:w="955" w:type="pct"/>
            <w:shd w:val="clear" w:color="auto" w:fill="FF0000"/>
            <w:hideMark/>
          </w:tcPr>
          <w:p w14:paraId="32572E71"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Beherrschen</w:t>
            </w:r>
          </w:p>
        </w:tc>
        <w:tc>
          <w:tcPr>
            <w:tcW w:w="1085" w:type="pct"/>
            <w:shd w:val="clear" w:color="auto" w:fill="000000" w:themeFill="text1"/>
            <w:hideMark/>
          </w:tcPr>
          <w:p w14:paraId="559D754C"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Experte</w:t>
            </w:r>
          </w:p>
        </w:tc>
      </w:tr>
      <w:tr w:rsidR="00E76708" w:rsidRPr="00E76708" w14:paraId="33F90BB2" w14:textId="77777777" w:rsidTr="00812B72">
        <w:trPr>
          <w:trHeight w:val="1200"/>
        </w:trPr>
        <w:tc>
          <w:tcPr>
            <w:tcW w:w="567" w:type="pct"/>
            <w:hideMark/>
          </w:tcPr>
          <w:p w14:paraId="52128FE2" w14:textId="77777777" w:rsidR="00E76708" w:rsidRPr="00E76708" w:rsidRDefault="00E76708">
            <w:pPr>
              <w:rPr>
                <w:rFonts w:ascii="Arial" w:eastAsia="Arial" w:hAnsi="Arial" w:cs="Arial"/>
                <w:b/>
                <w:bCs/>
                <w:sz w:val="22"/>
                <w:szCs w:val="22"/>
              </w:rPr>
            </w:pPr>
            <w:r w:rsidRPr="00E76708">
              <w:rPr>
                <w:rFonts w:ascii="Arial" w:eastAsia="Arial" w:hAnsi="Arial" w:cs="Arial"/>
                <w:b/>
                <w:bCs/>
                <w:sz w:val="22"/>
                <w:szCs w:val="22"/>
              </w:rPr>
              <w:t>Beschreibung Level</w:t>
            </w:r>
          </w:p>
        </w:tc>
        <w:tc>
          <w:tcPr>
            <w:tcW w:w="816" w:type="pct"/>
            <w:shd w:val="clear" w:color="auto" w:fill="FFFF00"/>
            <w:hideMark/>
          </w:tcPr>
          <w:p w14:paraId="2D26BC1A" w14:textId="3335C496" w:rsidR="00E76708" w:rsidRPr="00E76708" w:rsidRDefault="00E76708">
            <w:pPr>
              <w:rPr>
                <w:rFonts w:ascii="Arial" w:eastAsia="Arial" w:hAnsi="Arial" w:cs="Arial"/>
                <w:sz w:val="22"/>
                <w:szCs w:val="22"/>
              </w:rPr>
            </w:pPr>
            <w:r w:rsidRPr="00E76708">
              <w:rPr>
                <w:rFonts w:ascii="Arial" w:eastAsia="Arial" w:hAnsi="Arial" w:cs="Arial"/>
                <w:sz w:val="22"/>
                <w:szCs w:val="22"/>
              </w:rPr>
              <w:t>Kann auf einfache</w:t>
            </w:r>
            <w:r>
              <w:rPr>
                <w:rFonts w:ascii="Arial" w:eastAsia="Arial" w:hAnsi="Arial" w:cs="Arial"/>
                <w:sz w:val="22"/>
                <w:szCs w:val="22"/>
              </w:rPr>
              <w:t>m</w:t>
            </w:r>
            <w:r w:rsidRPr="00E76708">
              <w:rPr>
                <w:rFonts w:ascii="Arial" w:eastAsia="Arial" w:hAnsi="Arial" w:cs="Arial"/>
                <w:sz w:val="22"/>
                <w:szCs w:val="22"/>
              </w:rPr>
              <w:t xml:space="preserve"> Gewässer bei einfachen Bedingungen Material mieten und kleine Ausflüge in der Nähe der Vermiet Station machen.</w:t>
            </w:r>
          </w:p>
        </w:tc>
        <w:tc>
          <w:tcPr>
            <w:tcW w:w="765" w:type="pct"/>
            <w:shd w:val="clear" w:color="auto" w:fill="92D050"/>
            <w:hideMark/>
          </w:tcPr>
          <w:p w14:paraId="420AF39B" w14:textId="58159944" w:rsidR="00E76708" w:rsidRPr="00E76708" w:rsidRDefault="00E76708">
            <w:pPr>
              <w:rPr>
                <w:rFonts w:ascii="Arial" w:eastAsia="Arial" w:hAnsi="Arial" w:cs="Arial"/>
                <w:sz w:val="22"/>
                <w:szCs w:val="22"/>
              </w:rPr>
            </w:pPr>
            <w:r w:rsidRPr="00E76708">
              <w:rPr>
                <w:rFonts w:ascii="Arial" w:eastAsia="Arial" w:hAnsi="Arial" w:cs="Arial"/>
                <w:sz w:val="22"/>
                <w:szCs w:val="22"/>
              </w:rPr>
              <w:t>Kann auf einfache</w:t>
            </w:r>
            <w:r>
              <w:rPr>
                <w:rFonts w:ascii="Arial" w:eastAsia="Arial" w:hAnsi="Arial" w:cs="Arial"/>
                <w:sz w:val="22"/>
                <w:szCs w:val="22"/>
              </w:rPr>
              <w:t>m</w:t>
            </w:r>
            <w:r w:rsidRPr="00E76708">
              <w:rPr>
                <w:rFonts w:ascii="Arial" w:eastAsia="Arial" w:hAnsi="Arial" w:cs="Arial"/>
                <w:sz w:val="22"/>
                <w:szCs w:val="22"/>
              </w:rPr>
              <w:t xml:space="preserve"> Gewässer bei einfachen Bedingungen Material mieten und 2h Ausflüge in der Nähe der Vermiet Station machen.</w:t>
            </w:r>
          </w:p>
        </w:tc>
        <w:tc>
          <w:tcPr>
            <w:tcW w:w="812" w:type="pct"/>
            <w:shd w:val="clear" w:color="auto" w:fill="00B0F0"/>
            <w:hideMark/>
          </w:tcPr>
          <w:p w14:paraId="39306A0F"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Hat in der Regel eigenes Fachrichtung spezifisches Material und kann eigenständig Halbtagetouren auf moderaten Gewässer bei moderaten Wetterbedingungen machen.</w:t>
            </w:r>
          </w:p>
        </w:tc>
        <w:tc>
          <w:tcPr>
            <w:tcW w:w="955" w:type="pct"/>
            <w:shd w:val="clear" w:color="auto" w:fill="FF0000"/>
            <w:hideMark/>
          </w:tcPr>
          <w:p w14:paraId="116198BE"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Hat eigenes Fachrichtung spezifisches Material und kann eigenständig Tagestouren auf erschwertem Gewässer bei erschwerten Wetterbedingungen machen. Kann eine Gruppe anführen, auch mit schwächeren Mitgliedern.</w:t>
            </w:r>
          </w:p>
        </w:tc>
        <w:tc>
          <w:tcPr>
            <w:tcW w:w="1085" w:type="pct"/>
            <w:shd w:val="clear" w:color="auto" w:fill="000000" w:themeFill="text1"/>
            <w:hideMark/>
          </w:tcPr>
          <w:p w14:paraId="682D7BF3" w14:textId="77777777" w:rsidR="00E76708" w:rsidRPr="00E76708" w:rsidRDefault="00E76708">
            <w:pPr>
              <w:rPr>
                <w:rFonts w:ascii="Arial" w:eastAsia="Arial" w:hAnsi="Arial" w:cs="Arial"/>
                <w:sz w:val="22"/>
                <w:szCs w:val="22"/>
              </w:rPr>
            </w:pPr>
            <w:r w:rsidRPr="00E76708">
              <w:rPr>
                <w:rFonts w:ascii="Arial" w:eastAsia="Arial" w:hAnsi="Arial" w:cs="Arial"/>
                <w:sz w:val="22"/>
                <w:szCs w:val="22"/>
              </w:rPr>
              <w:t>Hat eigenes Fachrichtung spezifisches Material und kann eigenständig Mehrtagesausflüge auf schwierigem Gewässer bei schwierigen Wetterbedingungen machen. Kann eine Gruppe unter schwierigen Bedingungen anführen, auch mit schwächeren Mitgliedern.</w:t>
            </w:r>
          </w:p>
        </w:tc>
      </w:tr>
    </w:tbl>
    <w:p w14:paraId="1D2C5EEC" w14:textId="33BE5CE6" w:rsidR="00E76708" w:rsidRDefault="00E76708">
      <w:pPr>
        <w:rPr>
          <w:rFonts w:ascii="Arial" w:eastAsia="Arial" w:hAnsi="Arial" w:cs="Arial"/>
          <w:sz w:val="22"/>
          <w:szCs w:val="22"/>
        </w:rPr>
      </w:pPr>
    </w:p>
    <w:p w14:paraId="28FEB84D" w14:textId="7535261F" w:rsidR="00164D9D" w:rsidRDefault="00164D9D">
      <w:pPr>
        <w:rPr>
          <w:rFonts w:ascii="Arial" w:eastAsia="Arial" w:hAnsi="Arial" w:cs="Arial"/>
          <w:sz w:val="22"/>
          <w:szCs w:val="22"/>
        </w:rPr>
      </w:pPr>
      <w:r>
        <w:rPr>
          <w:rFonts w:ascii="Arial" w:eastAsia="Arial" w:hAnsi="Arial" w:cs="Arial"/>
          <w:sz w:val="22"/>
          <w:szCs w:val="22"/>
        </w:rPr>
        <w:t>Dies sind nur die ersten beiden Zeilen des Paddle Level Dokumentes «Themen gemeinsame Entwicklung» welches für eine Einheitliche Betrachtung der verschiedenen Fachrichtungen und Level erstellt wurde. Dieses Dokument kann helfen um eine übergeordnete Sicht auf das ganze Thema zu bekommen.</w:t>
      </w:r>
    </w:p>
    <w:p w14:paraId="37FF2CF3" w14:textId="77777777" w:rsidR="00521126" w:rsidRDefault="00521126">
      <w:pPr>
        <w:rPr>
          <w:rFonts w:ascii="Arial" w:eastAsia="Arial" w:hAnsi="Arial" w:cs="Arial"/>
          <w:sz w:val="22"/>
          <w:szCs w:val="22"/>
        </w:rPr>
      </w:pPr>
    </w:p>
    <w:p w14:paraId="2F16ACB0" w14:textId="77777777" w:rsidR="00521126" w:rsidRDefault="00521126">
      <w:pPr>
        <w:pBdr>
          <w:top w:val="nil"/>
          <w:left w:val="nil"/>
          <w:bottom w:val="nil"/>
          <w:right w:val="nil"/>
          <w:between w:val="nil"/>
        </w:pBdr>
        <w:rPr>
          <w:rFonts w:ascii="Arial" w:eastAsia="Arial" w:hAnsi="Arial" w:cs="Arial"/>
          <w:sz w:val="22"/>
          <w:szCs w:val="22"/>
        </w:rPr>
        <w:sectPr w:rsidR="00521126" w:rsidSect="00C00B6E">
          <w:pgSz w:w="16834" w:h="11909" w:orient="landscape"/>
          <w:pgMar w:top="1418" w:right="1134" w:bottom="1418" w:left="851" w:header="992" w:footer="1031" w:gutter="0"/>
          <w:cols w:space="720"/>
          <w:docGrid w:linePitch="245"/>
        </w:sectPr>
      </w:pPr>
    </w:p>
    <w:p w14:paraId="000000ED" w14:textId="77777777" w:rsidR="005457F2" w:rsidRDefault="00E751A9" w:rsidP="00585C39">
      <w:pPr>
        <w:pStyle w:val="TitelEPP"/>
        <w:rPr>
          <w:rFonts w:eastAsia="Arial"/>
        </w:rPr>
      </w:pPr>
      <w:bookmarkStart w:id="9" w:name="_Toc86919539"/>
      <w:r>
        <w:rPr>
          <w:rFonts w:eastAsia="Arial"/>
        </w:rPr>
        <w:lastRenderedPageBreak/>
        <w:t>Paddle Level-Cards</w:t>
      </w:r>
      <w:bookmarkEnd w:id="9"/>
    </w:p>
    <w:p w14:paraId="000000EE"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EF" w14:textId="66BB414D" w:rsidR="005457F2" w:rsidRDefault="00E751A9">
      <w:pPr>
        <w:pBdr>
          <w:top w:val="nil"/>
          <w:left w:val="nil"/>
          <w:bottom w:val="nil"/>
          <w:right w:val="nil"/>
          <w:between w:val="nil"/>
        </w:pBdr>
        <w:rPr>
          <w:rFonts w:ascii="Arial" w:eastAsia="Arial" w:hAnsi="Arial" w:cs="Arial"/>
          <w:color w:val="000000"/>
          <w:sz w:val="22"/>
          <w:szCs w:val="22"/>
        </w:rPr>
      </w:pPr>
      <w:r w:rsidRPr="00106D42">
        <w:rPr>
          <w:rFonts w:ascii="Arial" w:eastAsia="Arial" w:hAnsi="Arial" w:cs="Arial"/>
          <w:sz w:val="22"/>
          <w:szCs w:val="22"/>
        </w:rPr>
        <w:t>Nach dem bestandenen Assessment und der Meldung an den SKV erhält der Teilnehmer eine Paddle Level</w:t>
      </w:r>
      <w:r w:rsidR="00400A3D" w:rsidRPr="00106D42">
        <w:rPr>
          <w:rFonts w:ascii="Arial" w:eastAsia="Arial" w:hAnsi="Arial" w:cs="Arial"/>
          <w:sz w:val="22"/>
          <w:szCs w:val="22"/>
        </w:rPr>
        <w:t>-</w:t>
      </w:r>
      <w:r w:rsidRPr="00106D42">
        <w:rPr>
          <w:rFonts w:ascii="Arial" w:eastAsia="Arial" w:hAnsi="Arial" w:cs="Arial"/>
          <w:sz w:val="22"/>
          <w:szCs w:val="22"/>
        </w:rPr>
        <w:t xml:space="preserve">Card. Alle </w:t>
      </w:r>
      <w:r>
        <w:rPr>
          <w:rFonts w:ascii="Arial" w:eastAsia="Arial" w:hAnsi="Arial" w:cs="Arial"/>
          <w:sz w:val="22"/>
          <w:szCs w:val="22"/>
        </w:rPr>
        <w:t>bisher</w:t>
      </w:r>
      <w:r>
        <w:rPr>
          <w:rFonts w:ascii="Arial" w:eastAsia="Arial" w:hAnsi="Arial" w:cs="Arial"/>
          <w:color w:val="000000"/>
          <w:sz w:val="22"/>
          <w:szCs w:val="22"/>
        </w:rPr>
        <w:t xml:space="preserve"> erworbenen Paddle Levels inkl. Fachrichtungen und auch die Assessoren</w:t>
      </w:r>
      <w:r>
        <w:rPr>
          <w:rFonts w:ascii="Arial" w:eastAsia="Arial" w:hAnsi="Arial" w:cs="Arial"/>
          <w:sz w:val="22"/>
          <w:szCs w:val="22"/>
        </w:rPr>
        <w:t>-</w:t>
      </w:r>
      <w:r>
        <w:rPr>
          <w:rFonts w:ascii="Arial" w:eastAsia="Arial" w:hAnsi="Arial" w:cs="Arial"/>
          <w:color w:val="000000"/>
          <w:sz w:val="22"/>
          <w:szCs w:val="22"/>
        </w:rPr>
        <w:t>Levels werden auf der Paddle Level</w:t>
      </w:r>
      <w:r w:rsidR="00400A3D">
        <w:rPr>
          <w:rFonts w:ascii="Arial" w:eastAsia="Arial" w:hAnsi="Arial" w:cs="Arial"/>
          <w:color w:val="000000"/>
          <w:sz w:val="22"/>
          <w:szCs w:val="22"/>
        </w:rPr>
        <w:t>-</w:t>
      </w:r>
      <w:r>
        <w:rPr>
          <w:rFonts w:ascii="Arial" w:eastAsia="Arial" w:hAnsi="Arial" w:cs="Arial"/>
          <w:color w:val="000000"/>
          <w:sz w:val="22"/>
          <w:szCs w:val="22"/>
        </w:rPr>
        <w:t xml:space="preserve">Card aufgelistet. Pro Level und Fachrichtung </w:t>
      </w:r>
      <w:r>
        <w:rPr>
          <w:rFonts w:ascii="Arial" w:eastAsia="Arial" w:hAnsi="Arial" w:cs="Arial"/>
          <w:sz w:val="22"/>
          <w:szCs w:val="22"/>
        </w:rPr>
        <w:t>ist</w:t>
      </w:r>
      <w:r>
        <w:rPr>
          <w:rFonts w:ascii="Arial" w:eastAsia="Arial" w:hAnsi="Arial" w:cs="Arial"/>
          <w:color w:val="000000"/>
          <w:sz w:val="22"/>
          <w:szCs w:val="22"/>
        </w:rPr>
        <w:t xml:space="preserve"> auch das Erwerbsdatum notiert. </w:t>
      </w:r>
      <w:r>
        <w:rPr>
          <w:rFonts w:ascii="Arial" w:eastAsia="Arial" w:hAnsi="Arial" w:cs="Arial"/>
          <w:sz w:val="22"/>
          <w:szCs w:val="22"/>
        </w:rPr>
        <w:t xml:space="preserve">Für einmal vergebene Paddle Levels besteht keine Weiterbildungspflicht. </w:t>
      </w:r>
      <w:r>
        <w:rPr>
          <w:rFonts w:ascii="Arial" w:eastAsia="Arial" w:hAnsi="Arial" w:cs="Arial"/>
          <w:color w:val="000000"/>
          <w:sz w:val="22"/>
          <w:szCs w:val="22"/>
        </w:rPr>
        <w:t xml:space="preserve">Die </w:t>
      </w:r>
      <w:r>
        <w:rPr>
          <w:rFonts w:ascii="Arial" w:eastAsia="Arial" w:hAnsi="Arial" w:cs="Arial"/>
          <w:sz w:val="22"/>
          <w:szCs w:val="22"/>
        </w:rPr>
        <w:t>Paddle Level</w:t>
      </w:r>
      <w:r w:rsidR="00400A3D">
        <w:rPr>
          <w:rFonts w:ascii="Arial" w:eastAsia="Arial" w:hAnsi="Arial" w:cs="Arial"/>
          <w:sz w:val="22"/>
          <w:szCs w:val="22"/>
        </w:rPr>
        <w:t>-</w:t>
      </w:r>
      <w:r>
        <w:rPr>
          <w:rFonts w:ascii="Arial" w:eastAsia="Arial" w:hAnsi="Arial" w:cs="Arial"/>
          <w:sz w:val="22"/>
          <w:szCs w:val="22"/>
        </w:rPr>
        <w:t>Card</w:t>
      </w:r>
      <w:r>
        <w:rPr>
          <w:rFonts w:ascii="Arial" w:eastAsia="Arial" w:hAnsi="Arial" w:cs="Arial"/>
          <w:color w:val="000000"/>
          <w:sz w:val="22"/>
          <w:szCs w:val="22"/>
        </w:rPr>
        <w:t xml:space="preserve"> wird beim </w:t>
      </w:r>
      <w:r>
        <w:rPr>
          <w:rFonts w:ascii="Arial" w:eastAsia="Arial" w:hAnsi="Arial" w:cs="Arial"/>
          <w:sz w:val="22"/>
          <w:szCs w:val="22"/>
        </w:rPr>
        <w:t>gemeldeten Erwerb</w:t>
      </w:r>
      <w:r>
        <w:rPr>
          <w:rFonts w:ascii="Arial" w:eastAsia="Arial" w:hAnsi="Arial" w:cs="Arial"/>
          <w:color w:val="000000"/>
          <w:sz w:val="22"/>
          <w:szCs w:val="22"/>
        </w:rPr>
        <w:t xml:space="preserve"> weiterer Paddle Levels automatisch erneuert.</w:t>
      </w:r>
    </w:p>
    <w:p w14:paraId="000000F0" w14:textId="77777777" w:rsidR="005457F2" w:rsidRDefault="005457F2">
      <w:pPr>
        <w:pBdr>
          <w:top w:val="nil"/>
          <w:left w:val="nil"/>
          <w:bottom w:val="nil"/>
          <w:right w:val="nil"/>
          <w:between w:val="nil"/>
        </w:pBdr>
        <w:rPr>
          <w:rFonts w:ascii="Arial" w:eastAsia="Arial" w:hAnsi="Arial" w:cs="Arial"/>
          <w:sz w:val="22"/>
          <w:szCs w:val="22"/>
        </w:rPr>
      </w:pPr>
    </w:p>
    <w:p w14:paraId="000000F1" w14:textId="77777777" w:rsidR="005457F2" w:rsidRDefault="00E751A9">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noProof/>
          <w:sz w:val="22"/>
          <w:szCs w:val="22"/>
          <w:lang w:val="de-DE" w:eastAsia="de-DE"/>
        </w:rPr>
        <w:drawing>
          <wp:inline distT="114300" distB="114300" distL="114300" distR="114300" wp14:anchorId="7EC7AE19" wp14:editId="4D6EF043">
            <wp:extent cx="5761990" cy="1943100"/>
            <wp:effectExtent l="12700" t="12700" r="12700" b="12700"/>
            <wp:docPr id="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61990" cy="1943100"/>
                    </a:xfrm>
                    <a:prstGeom prst="rect">
                      <a:avLst/>
                    </a:prstGeom>
                    <a:ln w="12700">
                      <a:solidFill>
                        <a:srgbClr val="000000"/>
                      </a:solidFill>
                      <a:prstDash val="solid"/>
                    </a:ln>
                  </pic:spPr>
                </pic:pic>
              </a:graphicData>
            </a:graphic>
          </wp:inline>
        </w:drawing>
      </w:r>
      <w:r>
        <w:rPr>
          <w:rFonts w:ascii="Arial" w:eastAsia="Arial" w:hAnsi="Arial" w:cs="Arial"/>
          <w:sz w:val="22"/>
          <w:szCs w:val="22"/>
        </w:rPr>
        <w:t xml:space="preserve"> </w:t>
      </w:r>
    </w:p>
    <w:p w14:paraId="000000F2"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F3" w14:textId="38C52142" w:rsidR="005457F2" w:rsidRPr="00106D42" w:rsidRDefault="00E751A9">
      <w:pPr>
        <w:pBdr>
          <w:top w:val="nil"/>
          <w:left w:val="nil"/>
          <w:bottom w:val="nil"/>
          <w:right w:val="nil"/>
          <w:between w:val="nil"/>
        </w:pBdr>
        <w:rPr>
          <w:rFonts w:ascii="Arial" w:eastAsia="Arial" w:hAnsi="Arial" w:cs="Arial"/>
          <w:sz w:val="22"/>
          <w:szCs w:val="22"/>
        </w:rPr>
      </w:pPr>
      <w:r w:rsidRPr="00106D42">
        <w:rPr>
          <w:rFonts w:ascii="Arial" w:eastAsia="Arial" w:hAnsi="Arial" w:cs="Arial"/>
          <w:sz w:val="22"/>
          <w:szCs w:val="22"/>
        </w:rPr>
        <w:t>Die im Ausland nach EPP erworbenen Level sind auch in der Schweiz gültig. Diese werden allerdings nicht auf die Schweizer Paddle Level Card übertragen und auch nicht in der Datenbank des SKV geführt.</w:t>
      </w:r>
    </w:p>
    <w:p w14:paraId="000000F4" w14:textId="0A64DAD9" w:rsidR="005457F2" w:rsidRPr="00106D42" w:rsidRDefault="00E751A9">
      <w:pPr>
        <w:pBdr>
          <w:top w:val="nil"/>
          <w:left w:val="nil"/>
          <w:bottom w:val="nil"/>
          <w:right w:val="nil"/>
          <w:between w:val="nil"/>
        </w:pBdr>
        <w:rPr>
          <w:rFonts w:ascii="Arial" w:eastAsia="Arial" w:hAnsi="Arial" w:cs="Arial"/>
          <w:sz w:val="22"/>
          <w:szCs w:val="22"/>
        </w:rPr>
      </w:pPr>
      <w:r w:rsidRPr="00106D42">
        <w:rPr>
          <w:rFonts w:ascii="Arial" w:eastAsia="Arial" w:hAnsi="Arial" w:cs="Arial"/>
          <w:sz w:val="22"/>
          <w:szCs w:val="22"/>
        </w:rPr>
        <w:t>Welche Fachrichtungen und Level</w:t>
      </w:r>
      <w:r w:rsidR="00400A3D" w:rsidRPr="00106D42">
        <w:rPr>
          <w:rFonts w:ascii="Arial" w:eastAsia="Arial" w:hAnsi="Arial" w:cs="Arial"/>
          <w:sz w:val="22"/>
          <w:szCs w:val="22"/>
        </w:rPr>
        <w:t>s</w:t>
      </w:r>
      <w:r w:rsidRPr="00106D42">
        <w:rPr>
          <w:rFonts w:ascii="Arial" w:eastAsia="Arial" w:hAnsi="Arial" w:cs="Arial"/>
          <w:sz w:val="22"/>
          <w:szCs w:val="22"/>
        </w:rPr>
        <w:t xml:space="preserve"> in der Schweiz sowie international nach EPP vergeben werden können, verändert sich laufend. </w:t>
      </w:r>
      <w:r w:rsidR="00400A3D" w:rsidRPr="00106D42">
        <w:rPr>
          <w:rFonts w:ascii="Arial" w:eastAsia="Arial" w:hAnsi="Arial" w:cs="Arial"/>
          <w:sz w:val="22"/>
          <w:szCs w:val="22"/>
        </w:rPr>
        <w:t xml:space="preserve">Schweizer </w:t>
      </w:r>
      <w:r w:rsidRPr="00106D42">
        <w:rPr>
          <w:rFonts w:ascii="Arial" w:eastAsia="Arial" w:hAnsi="Arial" w:cs="Arial"/>
          <w:sz w:val="22"/>
          <w:szCs w:val="22"/>
        </w:rPr>
        <w:t>Paddle Level</w:t>
      </w:r>
      <w:r w:rsidR="00400A3D" w:rsidRPr="00106D42">
        <w:rPr>
          <w:rFonts w:ascii="Arial" w:eastAsia="Arial" w:hAnsi="Arial" w:cs="Arial"/>
          <w:sz w:val="22"/>
          <w:szCs w:val="22"/>
        </w:rPr>
        <w:t>s-Standards,</w:t>
      </w:r>
      <w:r w:rsidRPr="00106D42">
        <w:rPr>
          <w:rFonts w:ascii="Arial" w:eastAsia="Arial" w:hAnsi="Arial" w:cs="Arial"/>
          <w:sz w:val="22"/>
          <w:szCs w:val="22"/>
        </w:rPr>
        <w:t xml:space="preserve"> die </w:t>
      </w:r>
      <w:r w:rsidR="00400A3D" w:rsidRPr="00106D42">
        <w:rPr>
          <w:rFonts w:ascii="Arial" w:eastAsia="Arial" w:hAnsi="Arial" w:cs="Arial"/>
          <w:sz w:val="22"/>
          <w:szCs w:val="22"/>
        </w:rPr>
        <w:t xml:space="preserve">(noch) </w:t>
      </w:r>
      <w:r w:rsidRPr="00106D42">
        <w:rPr>
          <w:rFonts w:ascii="Arial" w:eastAsia="Arial" w:hAnsi="Arial" w:cs="Arial"/>
          <w:sz w:val="22"/>
          <w:szCs w:val="22"/>
        </w:rPr>
        <w:t>n</w:t>
      </w:r>
      <w:r w:rsidR="00400A3D" w:rsidRPr="00106D42">
        <w:rPr>
          <w:rFonts w:ascii="Arial" w:eastAsia="Arial" w:hAnsi="Arial" w:cs="Arial"/>
          <w:sz w:val="22"/>
          <w:szCs w:val="22"/>
        </w:rPr>
        <w:t>icht international durch EPP überprüft wurden, werden auf der Paddle Level-Card</w:t>
      </w:r>
      <w:r w:rsidR="00400A3D" w:rsidRPr="00106D42" w:rsidDel="00400A3D">
        <w:rPr>
          <w:rFonts w:ascii="Arial" w:eastAsia="Arial" w:hAnsi="Arial" w:cs="Arial"/>
          <w:sz w:val="22"/>
          <w:szCs w:val="22"/>
        </w:rPr>
        <w:t xml:space="preserve"> </w:t>
      </w:r>
      <w:r w:rsidRPr="00106D42">
        <w:rPr>
          <w:rFonts w:ascii="Arial" w:eastAsia="Arial" w:hAnsi="Arial" w:cs="Arial"/>
          <w:sz w:val="22"/>
          <w:szCs w:val="22"/>
        </w:rPr>
        <w:t>mit einem Stern gekennzeichnet. Es handelt sich dabei um Fachrichtungen und Level die im Anerkennungsprozess bei EPP sind.</w:t>
      </w:r>
    </w:p>
    <w:p w14:paraId="000000F6" w14:textId="77777777" w:rsidR="005457F2" w:rsidRDefault="00E751A9" w:rsidP="00585C39">
      <w:pPr>
        <w:pStyle w:val="TitelEPP"/>
        <w:rPr>
          <w:rFonts w:eastAsia="Arial"/>
        </w:rPr>
      </w:pPr>
      <w:bookmarkStart w:id="10" w:name="_heading=h.2epunnd9juq3" w:colFirst="0" w:colLast="0"/>
      <w:bookmarkStart w:id="11" w:name="_Toc86919540"/>
      <w:bookmarkEnd w:id="10"/>
      <w:r>
        <w:rPr>
          <w:rFonts w:eastAsia="Arial"/>
        </w:rPr>
        <w:t>Bestellung Paddle Level-Cards</w:t>
      </w:r>
      <w:bookmarkEnd w:id="11"/>
    </w:p>
    <w:p w14:paraId="000000F7" w14:textId="77777777" w:rsidR="005457F2" w:rsidRPr="00106D42" w:rsidRDefault="005457F2">
      <w:pPr>
        <w:pBdr>
          <w:top w:val="nil"/>
          <w:left w:val="nil"/>
          <w:bottom w:val="nil"/>
          <w:right w:val="nil"/>
          <w:between w:val="nil"/>
        </w:pBdr>
        <w:rPr>
          <w:rFonts w:ascii="Arial" w:eastAsia="Arial" w:hAnsi="Arial" w:cs="Arial"/>
          <w:sz w:val="22"/>
          <w:szCs w:val="22"/>
        </w:rPr>
      </w:pPr>
    </w:p>
    <w:p w14:paraId="000000F8" w14:textId="1EAF5C79" w:rsidR="005457F2" w:rsidRDefault="00E751A9">
      <w:pPr>
        <w:pBdr>
          <w:top w:val="nil"/>
          <w:left w:val="nil"/>
          <w:bottom w:val="nil"/>
          <w:right w:val="nil"/>
          <w:between w:val="nil"/>
        </w:pBdr>
        <w:rPr>
          <w:rFonts w:ascii="Arial" w:eastAsia="Arial" w:hAnsi="Arial" w:cs="Arial"/>
          <w:sz w:val="22"/>
          <w:szCs w:val="22"/>
        </w:rPr>
      </w:pPr>
      <w:r w:rsidRPr="00106D42">
        <w:rPr>
          <w:rFonts w:ascii="Arial" w:eastAsia="Arial" w:hAnsi="Arial" w:cs="Arial"/>
          <w:sz w:val="22"/>
          <w:szCs w:val="22"/>
        </w:rPr>
        <w:t xml:space="preserve">Der Paddel Level-Koordinator bestellt beim SKV (paddlelevel@swisscanoe.ch) über das Formular «Paddel Level-Meldung» bei bestandenem Assessment die Paddle Level-Cards, die aktuellste Version </w:t>
      </w:r>
      <w:r w:rsidR="00400A3D" w:rsidRPr="00106D42">
        <w:rPr>
          <w:rFonts w:ascii="Arial" w:eastAsia="Arial" w:hAnsi="Arial" w:cs="Arial"/>
          <w:sz w:val="22"/>
          <w:szCs w:val="22"/>
        </w:rPr>
        <w:t xml:space="preserve">des Bestellformulars </w:t>
      </w:r>
      <w:r w:rsidRPr="00106D42">
        <w:rPr>
          <w:rFonts w:ascii="Arial" w:eastAsia="Arial" w:hAnsi="Arial" w:cs="Arial"/>
          <w:sz w:val="22"/>
          <w:szCs w:val="22"/>
        </w:rPr>
        <w:t xml:space="preserve">ist auf der www.paddlelevel.ch Homepage zu finden. </w:t>
      </w:r>
      <w:r>
        <w:rPr>
          <w:rFonts w:ascii="Arial" w:eastAsia="Arial" w:hAnsi="Arial" w:cs="Arial"/>
          <w:color w:val="000000"/>
          <w:sz w:val="22"/>
          <w:szCs w:val="22"/>
        </w:rPr>
        <w:t xml:space="preserve">Vorgängig holt der Paddel Level-Anbieter bei den Teilnehmern die Erlaubnis zur Weitergabe der benötigten Informationen ein. Dies kann zum Beispiel durch das Dokument «Erklärung zur Sportgesundheit» erfolgen. Der SKV stellt dem Paddel Level-Anbieter die Rechnung für die Paddle Level-Cards und versendet diese an die Teilnehmer. Auf Wunsch </w:t>
      </w:r>
      <w:r>
        <w:rPr>
          <w:rFonts w:ascii="Arial" w:eastAsia="Arial" w:hAnsi="Arial" w:cs="Arial"/>
          <w:sz w:val="22"/>
          <w:szCs w:val="22"/>
        </w:rPr>
        <w:t xml:space="preserve">kann der </w:t>
      </w:r>
      <w:r>
        <w:rPr>
          <w:rFonts w:ascii="Arial" w:eastAsia="Arial" w:hAnsi="Arial" w:cs="Arial"/>
          <w:color w:val="000000"/>
          <w:sz w:val="22"/>
          <w:szCs w:val="22"/>
        </w:rPr>
        <w:t>Versand der Paddle Level-Cards auch an den Paddle Level-Anbieter erfolgen.</w:t>
      </w:r>
    </w:p>
    <w:p w14:paraId="487B5FA1" w14:textId="1304715E" w:rsidR="00B6446F" w:rsidRDefault="00B6446F">
      <w:pPr>
        <w:pBdr>
          <w:top w:val="nil"/>
          <w:left w:val="nil"/>
          <w:bottom w:val="nil"/>
          <w:right w:val="nil"/>
          <w:between w:val="nil"/>
        </w:pBdr>
        <w:rPr>
          <w:rFonts w:ascii="Arial" w:eastAsia="Arial" w:hAnsi="Arial" w:cs="Arial"/>
          <w:color w:val="000000"/>
          <w:sz w:val="22"/>
          <w:szCs w:val="22"/>
        </w:rPr>
      </w:pPr>
      <w:r w:rsidRPr="00B6446F">
        <w:rPr>
          <w:rFonts w:ascii="Arial" w:eastAsia="Arial" w:hAnsi="Arial" w:cs="Arial"/>
          <w:color w:val="000000"/>
          <w:sz w:val="22"/>
          <w:szCs w:val="22"/>
        </w:rPr>
        <w:t xml:space="preserve">Discovery Level können von jedem Paddle Level- Assessor </w:t>
      </w:r>
      <w:r>
        <w:rPr>
          <w:rFonts w:ascii="Arial" w:eastAsia="Arial" w:hAnsi="Arial" w:cs="Arial"/>
          <w:color w:val="000000"/>
          <w:sz w:val="22"/>
          <w:szCs w:val="22"/>
        </w:rPr>
        <w:t xml:space="preserve">mit gültiger esa-Leiteranerkennung </w:t>
      </w:r>
      <w:r w:rsidRPr="00B6446F">
        <w:rPr>
          <w:rFonts w:ascii="Arial" w:eastAsia="Arial" w:hAnsi="Arial" w:cs="Arial"/>
          <w:color w:val="000000"/>
          <w:sz w:val="22"/>
          <w:szCs w:val="22"/>
        </w:rPr>
        <w:t>beim SKV bes</w:t>
      </w:r>
      <w:r>
        <w:rPr>
          <w:rFonts w:ascii="Arial" w:eastAsia="Arial" w:hAnsi="Arial" w:cs="Arial"/>
          <w:color w:val="000000"/>
          <w:sz w:val="22"/>
          <w:szCs w:val="22"/>
        </w:rPr>
        <w:t>tellt werden. Diese werden vom Assessor selber ausgefüllt und an die Kurs Teilnehmer verteilt.</w:t>
      </w:r>
    </w:p>
    <w:p w14:paraId="2C7DF19A" w14:textId="0D8035CD" w:rsidR="00164D9D" w:rsidRDefault="00164D9D">
      <w:pPr>
        <w:pBdr>
          <w:top w:val="nil"/>
          <w:left w:val="nil"/>
          <w:bottom w:val="nil"/>
          <w:right w:val="nil"/>
          <w:between w:val="nil"/>
        </w:pBdr>
        <w:rPr>
          <w:rFonts w:ascii="Arial" w:eastAsia="Arial" w:hAnsi="Arial" w:cs="Arial"/>
          <w:color w:val="000000"/>
          <w:sz w:val="22"/>
          <w:szCs w:val="22"/>
        </w:rPr>
      </w:pPr>
    </w:p>
    <w:p w14:paraId="0A9CA409" w14:textId="77777777" w:rsidR="00164D9D" w:rsidRPr="00B6446F" w:rsidRDefault="00164D9D">
      <w:pPr>
        <w:pBdr>
          <w:top w:val="nil"/>
          <w:left w:val="nil"/>
          <w:bottom w:val="nil"/>
          <w:right w:val="nil"/>
          <w:between w:val="nil"/>
        </w:pBdr>
        <w:rPr>
          <w:rFonts w:ascii="Arial" w:eastAsia="Arial" w:hAnsi="Arial" w:cs="Arial"/>
          <w:color w:val="000000"/>
          <w:sz w:val="22"/>
          <w:szCs w:val="22"/>
        </w:rPr>
      </w:pPr>
    </w:p>
    <w:p w14:paraId="000000F9" w14:textId="77777777" w:rsidR="005457F2" w:rsidRDefault="00E751A9" w:rsidP="00585C39">
      <w:pPr>
        <w:pStyle w:val="TitelEPP"/>
        <w:rPr>
          <w:rFonts w:eastAsia="Arial"/>
        </w:rPr>
      </w:pPr>
      <w:bookmarkStart w:id="12" w:name="_Toc86919541"/>
      <w:r>
        <w:rPr>
          <w:rFonts w:eastAsia="Arial"/>
        </w:rPr>
        <w:lastRenderedPageBreak/>
        <w:t>Preise Paddle Level-Card</w:t>
      </w:r>
      <w:bookmarkEnd w:id="12"/>
    </w:p>
    <w:p w14:paraId="000000FA"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0FB"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der Schweiz kosten die Paddle Level-Cards:</w:t>
      </w:r>
    </w:p>
    <w:p w14:paraId="000000FC" w14:textId="77777777" w:rsidR="005457F2" w:rsidRDefault="005457F2">
      <w:pPr>
        <w:pBdr>
          <w:top w:val="nil"/>
          <w:left w:val="nil"/>
          <w:bottom w:val="nil"/>
          <w:right w:val="nil"/>
          <w:between w:val="nil"/>
        </w:pBdr>
        <w:rPr>
          <w:rFonts w:ascii="Arial" w:eastAsia="Arial" w:hAnsi="Arial" w:cs="Arial"/>
          <w:color w:val="000000"/>
          <w:sz w:val="22"/>
          <w:szCs w:val="22"/>
        </w:rPr>
      </w:pPr>
    </w:p>
    <w:tbl>
      <w:tblPr>
        <w:tblStyle w:val="a1"/>
        <w:tblW w:w="9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3127"/>
        <w:gridCol w:w="3021"/>
      </w:tblGrid>
      <w:tr w:rsidR="005457F2" w14:paraId="7E50EA2D" w14:textId="77777777">
        <w:tc>
          <w:tcPr>
            <w:tcW w:w="2915" w:type="dxa"/>
          </w:tcPr>
          <w:p w14:paraId="000000FD" w14:textId="77777777" w:rsidR="005457F2" w:rsidRDefault="00E751A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Paddle Level</w:t>
            </w:r>
          </w:p>
        </w:tc>
        <w:tc>
          <w:tcPr>
            <w:tcW w:w="3127" w:type="dxa"/>
          </w:tcPr>
          <w:p w14:paraId="000000FE" w14:textId="77777777" w:rsidR="005457F2" w:rsidRDefault="00E751A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für SKV-Mitglieder</w:t>
            </w:r>
          </w:p>
        </w:tc>
        <w:tc>
          <w:tcPr>
            <w:tcW w:w="3021" w:type="dxa"/>
          </w:tcPr>
          <w:p w14:paraId="000000FF" w14:textId="77777777" w:rsidR="005457F2" w:rsidRDefault="00E751A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für Nicht-Mitglieder SKV</w:t>
            </w:r>
          </w:p>
        </w:tc>
      </w:tr>
      <w:tr w:rsidR="005457F2" w14:paraId="0134CA8F" w14:textId="77777777">
        <w:tc>
          <w:tcPr>
            <w:tcW w:w="2915" w:type="dxa"/>
          </w:tcPr>
          <w:p w14:paraId="00000100"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Discovery Level SUP</w:t>
            </w:r>
          </w:p>
        </w:tc>
        <w:tc>
          <w:tcPr>
            <w:tcW w:w="3127" w:type="dxa"/>
          </w:tcPr>
          <w:p w14:paraId="00000101"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CHF   5.00</w:t>
            </w:r>
          </w:p>
        </w:tc>
        <w:tc>
          <w:tcPr>
            <w:tcW w:w="3021" w:type="dxa"/>
          </w:tcPr>
          <w:p w14:paraId="00000102"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CHF   5.00</w:t>
            </w:r>
          </w:p>
        </w:tc>
      </w:tr>
      <w:tr w:rsidR="005457F2" w14:paraId="614B71BD" w14:textId="77777777">
        <w:tc>
          <w:tcPr>
            <w:tcW w:w="2915" w:type="dxa"/>
          </w:tcPr>
          <w:p w14:paraId="00000103"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Level 1</w:t>
            </w:r>
          </w:p>
        </w:tc>
        <w:tc>
          <w:tcPr>
            <w:tcW w:w="3127" w:type="dxa"/>
          </w:tcPr>
          <w:p w14:paraId="00000104"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c>
          <w:tcPr>
            <w:tcW w:w="3021" w:type="dxa"/>
          </w:tcPr>
          <w:p w14:paraId="00000105"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r>
      <w:tr w:rsidR="005457F2" w14:paraId="26575CCB" w14:textId="77777777">
        <w:tc>
          <w:tcPr>
            <w:tcW w:w="2915" w:type="dxa"/>
          </w:tcPr>
          <w:p w14:paraId="00000106"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Level 2</w:t>
            </w:r>
          </w:p>
        </w:tc>
        <w:tc>
          <w:tcPr>
            <w:tcW w:w="3127" w:type="dxa"/>
          </w:tcPr>
          <w:p w14:paraId="00000107"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c>
          <w:tcPr>
            <w:tcW w:w="3021" w:type="dxa"/>
          </w:tcPr>
          <w:p w14:paraId="00000108"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20.00</w:t>
            </w:r>
          </w:p>
        </w:tc>
      </w:tr>
      <w:tr w:rsidR="005457F2" w14:paraId="008FA3BA" w14:textId="77777777">
        <w:tc>
          <w:tcPr>
            <w:tcW w:w="2915" w:type="dxa"/>
          </w:tcPr>
          <w:p w14:paraId="00000109"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Level 3</w:t>
            </w:r>
          </w:p>
        </w:tc>
        <w:tc>
          <w:tcPr>
            <w:tcW w:w="3127" w:type="dxa"/>
          </w:tcPr>
          <w:p w14:paraId="0000010A"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c>
          <w:tcPr>
            <w:tcW w:w="3021" w:type="dxa"/>
          </w:tcPr>
          <w:p w14:paraId="0000010B"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20.00</w:t>
            </w:r>
          </w:p>
        </w:tc>
      </w:tr>
      <w:tr w:rsidR="005457F2" w14:paraId="2188D117" w14:textId="77777777">
        <w:tc>
          <w:tcPr>
            <w:tcW w:w="2915" w:type="dxa"/>
          </w:tcPr>
          <w:p w14:paraId="0000010C"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Level 4</w:t>
            </w:r>
          </w:p>
        </w:tc>
        <w:tc>
          <w:tcPr>
            <w:tcW w:w="3127" w:type="dxa"/>
          </w:tcPr>
          <w:p w14:paraId="0000010D"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c>
          <w:tcPr>
            <w:tcW w:w="3021" w:type="dxa"/>
          </w:tcPr>
          <w:p w14:paraId="0000010E"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20.00</w:t>
            </w:r>
          </w:p>
        </w:tc>
      </w:tr>
      <w:tr w:rsidR="005457F2" w14:paraId="18CA33E1" w14:textId="77777777">
        <w:tc>
          <w:tcPr>
            <w:tcW w:w="2915" w:type="dxa"/>
          </w:tcPr>
          <w:p w14:paraId="0000010F"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Level 5</w:t>
            </w:r>
          </w:p>
        </w:tc>
        <w:tc>
          <w:tcPr>
            <w:tcW w:w="3127" w:type="dxa"/>
          </w:tcPr>
          <w:p w14:paraId="00000110"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10.00</w:t>
            </w:r>
          </w:p>
        </w:tc>
        <w:tc>
          <w:tcPr>
            <w:tcW w:w="3021" w:type="dxa"/>
          </w:tcPr>
          <w:p w14:paraId="00000111" w14:textId="77777777"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CHF 20.00</w:t>
            </w:r>
          </w:p>
        </w:tc>
      </w:tr>
    </w:tbl>
    <w:p w14:paraId="00000112" w14:textId="77777777" w:rsidR="005457F2" w:rsidRDefault="005457F2">
      <w:pPr>
        <w:pBdr>
          <w:top w:val="nil"/>
          <w:left w:val="nil"/>
          <w:bottom w:val="nil"/>
          <w:right w:val="nil"/>
          <w:between w:val="nil"/>
        </w:pBdr>
        <w:rPr>
          <w:rFonts w:ascii="Arial" w:eastAsia="Arial" w:hAnsi="Arial" w:cs="Arial"/>
          <w:color w:val="000000"/>
          <w:sz w:val="22"/>
          <w:szCs w:val="22"/>
        </w:rPr>
      </w:pPr>
    </w:p>
    <w:p w14:paraId="00000113" w14:textId="58B32319" w:rsidR="005457F2" w:rsidRDefault="00E751A9">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Diese Preise werden vom SKV dem meldenden Paddle Level Anbieter verrechnet. Die Anbieter wiederum sind frei, den Teilnehmenden einen anderen, ihrem Angebot angepassten Tarif zu verrechnen.</w:t>
      </w:r>
    </w:p>
    <w:sectPr w:rsidR="005457F2" w:rsidSect="00164D9D">
      <w:pgSz w:w="11909" w:h="16834"/>
      <w:pgMar w:top="1134" w:right="1418" w:bottom="851" w:left="1418" w:header="992" w:footer="103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18FA" w14:textId="77777777" w:rsidR="00744DC7" w:rsidRDefault="00744DC7">
      <w:r>
        <w:separator/>
      </w:r>
    </w:p>
  </w:endnote>
  <w:endnote w:type="continuationSeparator" w:id="0">
    <w:p w14:paraId="65300E28" w14:textId="77777777" w:rsidR="00744DC7" w:rsidRDefault="0074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KievitOT-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evitOT-Bold">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D6241A" w:rsidRDefault="00D6241A">
    <w:pPr>
      <w:jc w:val="right"/>
    </w:pPr>
  </w:p>
  <w:p w14:paraId="00000122" w14:textId="77777777" w:rsidR="00D6241A" w:rsidRDefault="00D6241A">
    <w:pPr>
      <w:ind w:right="360"/>
    </w:pPr>
    <w:r>
      <w:fldChar w:fldCharType="begin"/>
    </w:r>
    <w:r>
      <w:instrText>PAGE</w:instrText>
    </w:r>
    <w:r>
      <w:fldChar w:fldCharType="end"/>
    </w:r>
  </w:p>
  <w:p w14:paraId="00000123" w14:textId="77777777" w:rsidR="00D6241A" w:rsidRDefault="00D624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E" w14:textId="77777777" w:rsidR="00D6241A" w:rsidRDefault="00D6241A">
    <w:pPr>
      <w:ind w:right="360"/>
    </w:pPr>
  </w:p>
  <w:p w14:paraId="0000011F" w14:textId="78395C8B" w:rsidR="00D6241A" w:rsidRDefault="00D6241A">
    <w:pPr>
      <w:pBdr>
        <w:top w:val="nil"/>
        <w:left w:val="nil"/>
        <w:bottom w:val="nil"/>
        <w:right w:val="nil"/>
        <w:between w:val="nil"/>
      </w:pBdr>
      <w:tabs>
        <w:tab w:val="center" w:pos="4536"/>
        <w:tab w:val="right" w:pos="9072"/>
      </w:tabs>
      <w:jc w:val="right"/>
      <w:rPr>
        <w:rFonts w:ascii="Arial" w:eastAsia="Arial" w:hAnsi="Arial" w:cs="Arial"/>
        <w:color w:val="000000"/>
        <w:sz w:val="16"/>
        <w:szCs w:val="16"/>
      </w:rPr>
    </w:pPr>
    <w:r>
      <w:rPr>
        <w:rFonts w:ascii="Arial" w:eastAsia="Arial" w:hAnsi="Arial" w:cs="Arial"/>
        <w:color w:val="000000"/>
        <w:sz w:val="16"/>
        <w:szCs w:val="16"/>
      </w:rPr>
      <w:t>Paddle Level-Assessments</w:t>
    </w:r>
    <w:r>
      <w:rPr>
        <w:rFonts w:ascii="Arial" w:eastAsia="Arial" w:hAnsi="Arial" w:cs="Arial"/>
        <w:color w:val="000000"/>
      </w:rPr>
      <w:t xml:space="preserve">    </w:t>
    </w:r>
    <w:r>
      <w:rPr>
        <w:rFonts w:ascii="Arial" w:eastAsia="Arial" w:hAnsi="Arial" w:cs="Arial"/>
        <w:color w:val="000000"/>
        <w:sz w:val="16"/>
        <w:szCs w:val="16"/>
      </w:rPr>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3</w:t>
    </w:r>
    <w:r>
      <w:rPr>
        <w:rFonts w:ascii="Arial" w:eastAsia="Arial" w:hAnsi="Arial" w:cs="Arial"/>
        <w:color w:val="000000"/>
        <w:sz w:val="16"/>
        <w:szCs w:val="16"/>
      </w:rPr>
      <w:fldChar w:fldCharType="end"/>
    </w:r>
  </w:p>
  <w:p w14:paraId="00000120" w14:textId="77777777" w:rsidR="00D6241A" w:rsidRDefault="00D6241A">
    <w:r>
      <w:rPr>
        <w:noProof/>
        <w:lang w:val="de-DE" w:eastAsia="de-DE"/>
      </w:rPr>
      <w:drawing>
        <wp:anchor distT="0" distB="0" distL="114300" distR="114300" simplePos="0" relativeHeight="251662336" behindDoc="0" locked="0" layoutInCell="1" hidden="0" allowOverlap="1" wp14:anchorId="34042BDB" wp14:editId="1F135185">
          <wp:simplePos x="0" y="0"/>
          <wp:positionH relativeFrom="column">
            <wp:posOffset>-8253</wp:posOffset>
          </wp:positionH>
          <wp:positionV relativeFrom="paragraph">
            <wp:posOffset>12065</wp:posOffset>
          </wp:positionV>
          <wp:extent cx="460375" cy="351155"/>
          <wp:effectExtent l="0" t="0" r="0" b="0"/>
          <wp:wrapSquare wrapText="bothSides" distT="0" distB="0" distL="114300" distR="11430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0375" cy="3511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4B49CD46" w:rsidR="00D6241A" w:rsidRDefault="00D6241A">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00000125" w14:textId="77777777" w:rsidR="00D6241A" w:rsidRDefault="00D6241A">
    <w:pPr>
      <w:pBdr>
        <w:top w:val="nil"/>
        <w:left w:val="nil"/>
        <w:bottom w:val="nil"/>
        <w:right w:val="nil"/>
        <w:between w:val="nil"/>
      </w:pBdr>
      <w:tabs>
        <w:tab w:val="center" w:pos="4536"/>
        <w:tab w:val="right" w:pos="9072"/>
      </w:tabs>
      <w:ind w:right="360"/>
      <w:rPr>
        <w:color w:val="000000"/>
      </w:rPr>
    </w:pPr>
    <w:r>
      <w:rPr>
        <w:noProof/>
        <w:color w:val="000000"/>
        <w:lang w:val="de-DE" w:eastAsia="de-DE"/>
      </w:rPr>
      <w:drawing>
        <wp:inline distT="0" distB="0" distL="0" distR="0" wp14:anchorId="0F951A71" wp14:editId="66242469">
          <wp:extent cx="1578013" cy="682490"/>
          <wp:effectExtent l="0" t="0" r="0" b="0"/>
          <wp:docPr id="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78013" cy="682490"/>
                  </a:xfrm>
                  <a:prstGeom prst="rect">
                    <a:avLst/>
                  </a:prstGeom>
                  <a:ln/>
                </pic:spPr>
              </pic:pic>
            </a:graphicData>
          </a:graphic>
        </wp:inline>
      </w:drawing>
    </w:r>
    <w:r>
      <w:rPr>
        <w:color w:val="000000"/>
      </w:rPr>
      <w:tab/>
    </w:r>
    <w:r>
      <w:rPr>
        <w:noProof/>
        <w:lang w:val="de-DE" w:eastAsia="de-DE"/>
      </w:rPr>
      <w:drawing>
        <wp:anchor distT="0" distB="0" distL="114300" distR="114300" simplePos="0" relativeHeight="251663360" behindDoc="0" locked="0" layoutInCell="1" hidden="0" allowOverlap="1" wp14:anchorId="1395B54D" wp14:editId="715906B0">
          <wp:simplePos x="0" y="0"/>
          <wp:positionH relativeFrom="column">
            <wp:posOffset>3277870</wp:posOffset>
          </wp:positionH>
          <wp:positionV relativeFrom="paragraph">
            <wp:posOffset>0</wp:posOffset>
          </wp:positionV>
          <wp:extent cx="1676400" cy="442595"/>
          <wp:effectExtent l="0" t="0" r="0" b="0"/>
          <wp:wrapSquare wrapText="bothSides" distT="0" distB="0" distL="114300" distR="114300"/>
          <wp:docPr id="66" name="image2.png" descr="Euro Paddle Pass"/>
          <wp:cNvGraphicFramePr/>
          <a:graphic xmlns:a="http://schemas.openxmlformats.org/drawingml/2006/main">
            <a:graphicData uri="http://schemas.openxmlformats.org/drawingml/2006/picture">
              <pic:pic xmlns:pic="http://schemas.openxmlformats.org/drawingml/2006/picture">
                <pic:nvPicPr>
                  <pic:cNvPr id="0" name="image2.png" descr="Euro Paddle Pass"/>
                  <pic:cNvPicPr preferRelativeResize="0"/>
                </pic:nvPicPr>
                <pic:blipFill>
                  <a:blip r:embed="rId2"/>
                  <a:srcRect/>
                  <a:stretch>
                    <a:fillRect/>
                  </a:stretch>
                </pic:blipFill>
                <pic:spPr>
                  <a:xfrm>
                    <a:off x="0" y="0"/>
                    <a:ext cx="1676400" cy="4425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EDD4" w14:textId="77777777" w:rsidR="00744DC7" w:rsidRDefault="00744DC7">
      <w:r>
        <w:separator/>
      </w:r>
    </w:p>
  </w:footnote>
  <w:footnote w:type="continuationSeparator" w:id="0">
    <w:p w14:paraId="0EB1E844" w14:textId="77777777" w:rsidR="00744DC7" w:rsidRDefault="0074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5" w14:textId="77777777" w:rsidR="00D6241A" w:rsidRDefault="00D6241A">
    <w:pPr>
      <w:widowControl w:val="0"/>
      <w:pBdr>
        <w:top w:val="nil"/>
        <w:left w:val="nil"/>
        <w:bottom w:val="nil"/>
        <w:right w:val="nil"/>
        <w:between w:val="nil"/>
      </w:pBdr>
      <w:spacing w:line="276" w:lineRule="auto"/>
    </w:pPr>
  </w:p>
  <w:tbl>
    <w:tblPr>
      <w:tblStyle w:val="a2"/>
      <w:tblW w:w="9172" w:type="dxa"/>
      <w:tblInd w:w="0" w:type="dxa"/>
      <w:tblLayout w:type="fixed"/>
      <w:tblLook w:val="0400" w:firstRow="0" w:lastRow="0" w:firstColumn="0" w:lastColumn="0" w:noHBand="0" w:noVBand="1"/>
    </w:tblPr>
    <w:tblGrid>
      <w:gridCol w:w="3810"/>
      <w:gridCol w:w="1754"/>
      <w:gridCol w:w="3608"/>
    </w:tblGrid>
    <w:tr w:rsidR="00D6241A" w14:paraId="306A5616" w14:textId="77777777">
      <w:trPr>
        <w:trHeight w:val="151"/>
      </w:trPr>
      <w:tc>
        <w:tcPr>
          <w:tcW w:w="3810" w:type="dxa"/>
          <w:tcBorders>
            <w:top w:val="nil"/>
            <w:left w:val="nil"/>
            <w:bottom w:val="single" w:sz="4" w:space="0" w:color="663366"/>
            <w:right w:val="nil"/>
          </w:tcBorders>
        </w:tcPr>
        <w:p w14:paraId="00000116" w14:textId="77777777" w:rsidR="00D6241A" w:rsidRDefault="00D6241A">
          <w:pPr>
            <w:spacing w:line="276" w:lineRule="auto"/>
            <w:rPr>
              <w:rFonts w:ascii="Cambria" w:eastAsia="Cambria" w:hAnsi="Cambria" w:cs="Cambria"/>
              <w:b/>
              <w:color w:val="663366"/>
            </w:rPr>
          </w:pPr>
        </w:p>
      </w:tc>
      <w:tc>
        <w:tcPr>
          <w:tcW w:w="1754" w:type="dxa"/>
          <w:vMerge w:val="restart"/>
          <w:vAlign w:val="center"/>
        </w:tcPr>
        <w:p w14:paraId="00000117" w14:textId="77777777" w:rsidR="00D6241A" w:rsidRDefault="00D6241A">
          <w:pPr>
            <w:rPr>
              <w:rFonts w:ascii="Cambria" w:eastAsia="Cambria" w:hAnsi="Cambria" w:cs="Cambria"/>
              <w:color w:val="663366"/>
            </w:rPr>
          </w:pPr>
          <w:r>
            <w:rPr>
              <w:rFonts w:ascii="Cambria" w:eastAsia="Cambria" w:hAnsi="Cambria" w:cs="Cambria"/>
              <w:color w:val="663366"/>
            </w:rPr>
            <w:t>[Geben Sie Text ein]</w:t>
          </w:r>
        </w:p>
      </w:tc>
      <w:tc>
        <w:tcPr>
          <w:tcW w:w="3608" w:type="dxa"/>
          <w:tcBorders>
            <w:top w:val="nil"/>
            <w:left w:val="nil"/>
            <w:bottom w:val="single" w:sz="4" w:space="0" w:color="663366"/>
            <w:right w:val="nil"/>
          </w:tcBorders>
        </w:tcPr>
        <w:p w14:paraId="00000118" w14:textId="77777777" w:rsidR="00D6241A" w:rsidRDefault="00D6241A">
          <w:pPr>
            <w:spacing w:line="276" w:lineRule="auto"/>
            <w:rPr>
              <w:rFonts w:ascii="Cambria" w:eastAsia="Cambria" w:hAnsi="Cambria" w:cs="Cambria"/>
              <w:b/>
              <w:color w:val="663366"/>
            </w:rPr>
          </w:pPr>
        </w:p>
      </w:tc>
    </w:tr>
    <w:tr w:rsidR="00D6241A" w14:paraId="7A75458F" w14:textId="77777777">
      <w:trPr>
        <w:trHeight w:val="150"/>
      </w:trPr>
      <w:tc>
        <w:tcPr>
          <w:tcW w:w="3810" w:type="dxa"/>
          <w:tcBorders>
            <w:top w:val="single" w:sz="4" w:space="0" w:color="663366"/>
            <w:left w:val="nil"/>
            <w:bottom w:val="nil"/>
            <w:right w:val="nil"/>
          </w:tcBorders>
        </w:tcPr>
        <w:p w14:paraId="00000119" w14:textId="77777777" w:rsidR="00D6241A" w:rsidRDefault="00D6241A">
          <w:pPr>
            <w:spacing w:line="276" w:lineRule="auto"/>
            <w:rPr>
              <w:rFonts w:ascii="Cambria" w:eastAsia="Cambria" w:hAnsi="Cambria" w:cs="Cambria"/>
              <w:b/>
              <w:color w:val="663366"/>
            </w:rPr>
          </w:pPr>
        </w:p>
      </w:tc>
      <w:tc>
        <w:tcPr>
          <w:tcW w:w="1754" w:type="dxa"/>
          <w:vMerge/>
          <w:vAlign w:val="center"/>
        </w:tcPr>
        <w:p w14:paraId="0000011A" w14:textId="77777777" w:rsidR="00D6241A" w:rsidRDefault="00D6241A">
          <w:pPr>
            <w:widowControl w:val="0"/>
            <w:pBdr>
              <w:top w:val="nil"/>
              <w:left w:val="nil"/>
              <w:bottom w:val="nil"/>
              <w:right w:val="nil"/>
              <w:between w:val="nil"/>
            </w:pBdr>
            <w:spacing w:line="276" w:lineRule="auto"/>
            <w:rPr>
              <w:rFonts w:ascii="Cambria" w:eastAsia="Cambria" w:hAnsi="Cambria" w:cs="Cambria"/>
              <w:b/>
              <w:color w:val="663366"/>
            </w:rPr>
          </w:pPr>
        </w:p>
      </w:tc>
      <w:tc>
        <w:tcPr>
          <w:tcW w:w="3608" w:type="dxa"/>
          <w:tcBorders>
            <w:top w:val="single" w:sz="4" w:space="0" w:color="663366"/>
            <w:left w:val="nil"/>
            <w:bottom w:val="nil"/>
            <w:right w:val="nil"/>
          </w:tcBorders>
        </w:tcPr>
        <w:p w14:paraId="0000011B" w14:textId="77777777" w:rsidR="00D6241A" w:rsidRDefault="00D6241A">
          <w:pPr>
            <w:spacing w:line="276" w:lineRule="auto"/>
            <w:rPr>
              <w:rFonts w:ascii="Cambria" w:eastAsia="Cambria" w:hAnsi="Cambria" w:cs="Cambria"/>
              <w:b/>
              <w:color w:val="663366"/>
            </w:rPr>
          </w:pPr>
        </w:p>
      </w:tc>
    </w:tr>
  </w:tbl>
  <w:p w14:paraId="0000011C" w14:textId="77777777" w:rsidR="00D6241A" w:rsidRDefault="00D6241A"/>
  <w:p w14:paraId="0000011D" w14:textId="77777777" w:rsidR="00D6241A" w:rsidRDefault="00D62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77777777" w:rsidR="00D6241A" w:rsidRDefault="00D6241A">
    <w:r>
      <w:rPr>
        <w:noProof/>
        <w:lang w:val="de-DE" w:eastAsia="de-DE"/>
      </w:rPr>
      <w:drawing>
        <wp:inline distT="0" distB="0" distL="0" distR="0" wp14:anchorId="432B1071" wp14:editId="66229092">
          <wp:extent cx="892849" cy="680987"/>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92849" cy="680987"/>
                  </a:xfrm>
                  <a:prstGeom prst="rect">
                    <a:avLst/>
                  </a:prstGeom>
                  <a:ln/>
                </pic:spPr>
              </pic:pic>
            </a:graphicData>
          </a:graphic>
        </wp:inline>
      </w:drawing>
    </w:r>
    <w:r>
      <w:rPr>
        <w:noProof/>
        <w:lang w:val="de-DE" w:eastAsia="de-DE"/>
      </w:rPr>
      <mc:AlternateContent>
        <mc:Choice Requires="wps">
          <w:drawing>
            <wp:anchor distT="0" distB="0" distL="114300" distR="114300" simplePos="0" relativeHeight="251658240" behindDoc="0" locked="0" layoutInCell="1" hidden="0" allowOverlap="1" wp14:anchorId="571122DB" wp14:editId="47730207">
              <wp:simplePos x="0" y="0"/>
              <wp:positionH relativeFrom="column">
                <wp:posOffset>1993900</wp:posOffset>
              </wp:positionH>
              <wp:positionV relativeFrom="paragraph">
                <wp:posOffset>177800</wp:posOffset>
              </wp:positionV>
              <wp:extent cx="457835" cy="443865"/>
              <wp:effectExtent l="0" t="0" r="0" b="0"/>
              <wp:wrapNone/>
              <wp:docPr id="61" name="Rechteck 61"/>
              <wp:cNvGraphicFramePr/>
              <a:graphic xmlns:a="http://schemas.openxmlformats.org/drawingml/2006/main">
                <a:graphicData uri="http://schemas.microsoft.com/office/word/2010/wordprocessingShape">
                  <wps:wsp>
                    <wps:cNvSpPr/>
                    <wps:spPr>
                      <a:xfrm>
                        <a:off x="5121845" y="3562830"/>
                        <a:ext cx="448310" cy="434340"/>
                      </a:xfrm>
                      <a:prstGeom prst="rect">
                        <a:avLst/>
                      </a:prstGeom>
                      <a:noFill/>
                      <a:ln>
                        <a:noFill/>
                      </a:ln>
                    </wps:spPr>
                    <wps:txbx>
                      <w:txbxContent>
                        <w:p w14:paraId="4518BBD2" w14:textId="77777777" w:rsidR="00D6241A" w:rsidRDefault="00D6241A">
                          <w:pPr>
                            <w:textDirection w:val="btLr"/>
                          </w:pPr>
                          <w:r>
                            <w:rPr>
                              <w:rFonts w:ascii="Arial" w:eastAsia="Arial" w:hAnsi="Arial" w:cs="Arial"/>
                              <w:color w:val="0D1531"/>
                              <w:sz w:val="12"/>
                            </w:rPr>
                            <w:t>ADRESSE</w:t>
                          </w:r>
                        </w:p>
                      </w:txbxContent>
                    </wps:txbx>
                    <wps:bodyPr spcFirstLastPara="1" wrap="square" lIns="0" tIns="0" rIns="0" bIns="0" anchor="t" anchorCtr="0">
                      <a:noAutofit/>
                    </wps:bodyPr>
                  </wps:wsp>
                </a:graphicData>
              </a:graphic>
            </wp:anchor>
          </w:drawing>
        </mc:Choice>
        <mc:Fallback>
          <w:pict>
            <v:rect w14:anchorId="571122DB" id="Rechteck 61" o:spid="_x0000_s1026" style="position:absolute;margin-left:157pt;margin-top:14pt;width:36.05pt;height:3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" filled="f" stroked="f">
              <v:textbox inset="0,0,0,0">
                <w:txbxContent>
                  <w:p w14:paraId="4518BBD2" w14:textId="77777777" w:rsidR="00D6241A" w:rsidRDefault="00D6241A">
                    <w:pPr>
                      <w:textDirection w:val="btLr"/>
                    </w:pPr>
                    <w:r>
                      <w:rPr>
                        <w:rFonts w:ascii="Arial" w:eastAsia="Arial" w:hAnsi="Arial" w:cs="Arial"/>
                        <w:color w:val="0D1531"/>
                        <w:sz w:val="12"/>
                      </w:rPr>
                      <w:t>ADRESSE</w:t>
                    </w:r>
                  </w:p>
                </w:txbxContent>
              </v:textbox>
            </v:rect>
          </w:pict>
        </mc:Fallback>
      </mc:AlternateContent>
    </w:r>
    <w:r>
      <w:rPr>
        <w:noProof/>
        <w:lang w:val="de-DE" w:eastAsia="de-DE"/>
      </w:rPr>
      <mc:AlternateContent>
        <mc:Choice Requires="wps">
          <w:drawing>
            <wp:anchor distT="0" distB="0" distL="114300" distR="114300" simplePos="0" relativeHeight="251659264" behindDoc="0" locked="0" layoutInCell="1" hidden="0" allowOverlap="1" wp14:anchorId="2221918C" wp14:editId="7CD97AE0">
              <wp:simplePos x="0" y="0"/>
              <wp:positionH relativeFrom="column">
                <wp:posOffset>2489200</wp:posOffset>
              </wp:positionH>
              <wp:positionV relativeFrom="paragraph">
                <wp:posOffset>177800</wp:posOffset>
              </wp:positionV>
              <wp:extent cx="1647825" cy="443865"/>
              <wp:effectExtent l="0" t="0" r="0" b="0"/>
              <wp:wrapNone/>
              <wp:docPr id="64" name="Rechteck 64"/>
              <wp:cNvGraphicFramePr/>
              <a:graphic xmlns:a="http://schemas.openxmlformats.org/drawingml/2006/main">
                <a:graphicData uri="http://schemas.microsoft.com/office/word/2010/wordprocessingShape">
                  <wps:wsp>
                    <wps:cNvSpPr/>
                    <wps:spPr>
                      <a:xfrm>
                        <a:off x="4526850" y="3562830"/>
                        <a:ext cx="1638300" cy="434340"/>
                      </a:xfrm>
                      <a:prstGeom prst="rect">
                        <a:avLst/>
                      </a:prstGeom>
                      <a:noFill/>
                      <a:ln>
                        <a:noFill/>
                      </a:ln>
                    </wps:spPr>
                    <wps:txbx>
                      <w:txbxContent>
                        <w:p w14:paraId="321C8821" w14:textId="77777777" w:rsidR="00D6241A" w:rsidRDefault="00D6241A">
                          <w:pPr>
                            <w:spacing w:line="311" w:lineRule="auto"/>
                            <w:textDirection w:val="btLr"/>
                          </w:pPr>
                          <w:r>
                            <w:rPr>
                              <w:rFonts w:ascii="Arial" w:eastAsia="Arial" w:hAnsi="Arial" w:cs="Arial"/>
                              <w:color w:val="0D1531"/>
                              <w:sz w:val="16"/>
                            </w:rPr>
                            <w:t>Schweizerischer Kanu-Verband</w:t>
                          </w:r>
                          <w:r>
                            <w:rPr>
                              <w:rFonts w:ascii="Arial" w:eastAsia="Arial" w:hAnsi="Arial" w:cs="Arial"/>
                              <w:color w:val="0D1531"/>
                              <w:sz w:val="16"/>
                            </w:rPr>
                            <w:br/>
                            <w:t>CH – 8000 Zürich</w:t>
                          </w:r>
                        </w:p>
                      </w:txbxContent>
                    </wps:txbx>
                    <wps:bodyPr spcFirstLastPara="1" wrap="square" lIns="0" tIns="0" rIns="0" bIns="0" anchor="t" anchorCtr="0">
                      <a:noAutofit/>
                    </wps:bodyPr>
                  </wps:wsp>
                </a:graphicData>
              </a:graphic>
            </wp:anchor>
          </w:drawing>
        </mc:Choice>
        <mc:Fallback>
          <w:pict>
            <v:rect w14:anchorId="2221918C" id="Rechteck 64" o:spid="_x0000_s1027" style="position:absolute;margin-left:196pt;margin-top:14pt;width:129.7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" filled="f" stroked="f">
              <v:textbox inset="0,0,0,0">
                <w:txbxContent>
                  <w:p w14:paraId="321C8821" w14:textId="77777777" w:rsidR="00D6241A" w:rsidRDefault="00D6241A">
                    <w:pPr>
                      <w:spacing w:line="311" w:lineRule="auto"/>
                      <w:textDirection w:val="btLr"/>
                    </w:pPr>
                    <w:r>
                      <w:rPr>
                        <w:rFonts w:ascii="Arial" w:eastAsia="Arial" w:hAnsi="Arial" w:cs="Arial"/>
                        <w:color w:val="0D1531"/>
                        <w:sz w:val="16"/>
                      </w:rPr>
                      <w:t>Schweizerischer Kanu-Verband</w:t>
                    </w:r>
                    <w:r>
                      <w:rPr>
                        <w:rFonts w:ascii="Arial" w:eastAsia="Arial" w:hAnsi="Arial" w:cs="Arial"/>
                        <w:color w:val="0D1531"/>
                        <w:sz w:val="16"/>
                      </w:rPr>
                      <w:br/>
                      <w:t>CH – 8000 Zürich</w:t>
                    </w:r>
                  </w:p>
                </w:txbxContent>
              </v:textbox>
            </v:rect>
          </w:pict>
        </mc:Fallback>
      </mc:AlternateContent>
    </w:r>
    <w:r>
      <w:rPr>
        <w:noProof/>
        <w:lang w:val="de-DE" w:eastAsia="de-DE"/>
      </w:rPr>
      <mc:AlternateContent>
        <mc:Choice Requires="wps">
          <w:drawing>
            <wp:anchor distT="0" distB="0" distL="114300" distR="114300" simplePos="0" relativeHeight="251660288" behindDoc="0" locked="0" layoutInCell="1" hidden="0" allowOverlap="1" wp14:anchorId="3E4BED78" wp14:editId="01E1E572">
              <wp:simplePos x="0" y="0"/>
              <wp:positionH relativeFrom="column">
                <wp:posOffset>4813300</wp:posOffset>
              </wp:positionH>
              <wp:positionV relativeFrom="paragraph">
                <wp:posOffset>165100</wp:posOffset>
              </wp:positionV>
              <wp:extent cx="1139825" cy="443865"/>
              <wp:effectExtent l="0" t="0" r="0" b="0"/>
              <wp:wrapNone/>
              <wp:docPr id="62" name="Rechteck 62"/>
              <wp:cNvGraphicFramePr/>
              <a:graphic xmlns:a="http://schemas.openxmlformats.org/drawingml/2006/main">
                <a:graphicData uri="http://schemas.microsoft.com/office/word/2010/wordprocessingShape">
                  <wps:wsp>
                    <wps:cNvSpPr/>
                    <wps:spPr>
                      <a:xfrm>
                        <a:off x="4780850" y="3562830"/>
                        <a:ext cx="1130300" cy="434340"/>
                      </a:xfrm>
                      <a:prstGeom prst="rect">
                        <a:avLst/>
                      </a:prstGeom>
                      <a:noFill/>
                      <a:ln>
                        <a:noFill/>
                      </a:ln>
                    </wps:spPr>
                    <wps:txbx>
                      <w:txbxContent>
                        <w:p w14:paraId="75E20DFE" w14:textId="77777777" w:rsidR="00D6241A" w:rsidRDefault="00D6241A">
                          <w:pPr>
                            <w:spacing w:line="311" w:lineRule="auto"/>
                            <w:textDirection w:val="btLr"/>
                          </w:pPr>
                          <w:r>
                            <w:rPr>
                              <w:rFonts w:ascii="Arial" w:eastAsia="Arial" w:hAnsi="Arial" w:cs="Arial"/>
                              <w:color w:val="0D1531"/>
                              <w:sz w:val="16"/>
                            </w:rPr>
                            <w:t>043 222 40 77</w:t>
                          </w:r>
                          <w:r>
                            <w:rPr>
                              <w:rFonts w:ascii="Arial" w:eastAsia="Arial" w:hAnsi="Arial" w:cs="Arial"/>
                              <w:color w:val="0D1531"/>
                              <w:sz w:val="16"/>
                            </w:rPr>
                            <w:br/>
                            <w:t>info@swisscanoe.ch</w:t>
                          </w:r>
                          <w:r>
                            <w:rPr>
                              <w:rFonts w:ascii="Arial" w:eastAsia="Arial" w:hAnsi="Arial" w:cs="Arial"/>
                              <w:color w:val="0D1531"/>
                              <w:sz w:val="16"/>
                            </w:rPr>
                            <w:br/>
                            <w:t>swisscanoe.ch</w:t>
                          </w:r>
                        </w:p>
                        <w:p w14:paraId="7C3FB564" w14:textId="77777777" w:rsidR="00D6241A" w:rsidRDefault="00D6241A">
                          <w:pPr>
                            <w:spacing w:line="311" w:lineRule="auto"/>
                            <w:textDirection w:val="btLr"/>
                          </w:pPr>
                        </w:p>
                        <w:p w14:paraId="331EC1BA" w14:textId="77777777" w:rsidR="00D6241A" w:rsidRDefault="00D6241A">
                          <w:pPr>
                            <w:spacing w:line="311" w:lineRule="auto"/>
                            <w:textDirection w:val="btLr"/>
                          </w:pPr>
                        </w:p>
                      </w:txbxContent>
                    </wps:txbx>
                    <wps:bodyPr spcFirstLastPara="1" wrap="square" lIns="0" tIns="0" rIns="0" bIns="0" anchor="t" anchorCtr="0">
                      <a:noAutofit/>
                    </wps:bodyPr>
                  </wps:wsp>
                </a:graphicData>
              </a:graphic>
            </wp:anchor>
          </w:drawing>
        </mc:Choice>
        <mc:Fallback>
          <w:pict>
            <v:rect w14:anchorId="3E4BED78" id="Rechteck 62" o:spid="_x0000_s1028" style="position:absolute;margin-left:379pt;margin-top:13pt;width:89.75pt;height:3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" filled="f" stroked="f">
              <v:textbox inset="0,0,0,0">
                <w:txbxContent>
                  <w:p w14:paraId="75E20DFE" w14:textId="77777777" w:rsidR="00D6241A" w:rsidRDefault="00D6241A">
                    <w:pPr>
                      <w:spacing w:line="311" w:lineRule="auto"/>
                      <w:textDirection w:val="btLr"/>
                    </w:pPr>
                    <w:r>
                      <w:rPr>
                        <w:rFonts w:ascii="Arial" w:eastAsia="Arial" w:hAnsi="Arial" w:cs="Arial"/>
                        <w:color w:val="0D1531"/>
                        <w:sz w:val="16"/>
                      </w:rPr>
                      <w:t>043 222 40 77</w:t>
                    </w:r>
                    <w:r>
                      <w:rPr>
                        <w:rFonts w:ascii="Arial" w:eastAsia="Arial" w:hAnsi="Arial" w:cs="Arial"/>
                        <w:color w:val="0D1531"/>
                        <w:sz w:val="16"/>
                      </w:rPr>
                      <w:br/>
                      <w:t>info@swisscanoe.ch</w:t>
                    </w:r>
                    <w:r>
                      <w:rPr>
                        <w:rFonts w:ascii="Arial" w:eastAsia="Arial" w:hAnsi="Arial" w:cs="Arial"/>
                        <w:color w:val="0D1531"/>
                        <w:sz w:val="16"/>
                      </w:rPr>
                      <w:br/>
                      <w:t>swisscanoe.ch</w:t>
                    </w:r>
                  </w:p>
                  <w:p w14:paraId="7C3FB564" w14:textId="77777777" w:rsidR="00D6241A" w:rsidRDefault="00D6241A">
                    <w:pPr>
                      <w:spacing w:line="311" w:lineRule="auto"/>
                      <w:textDirection w:val="btLr"/>
                    </w:pPr>
                  </w:p>
                  <w:p w14:paraId="331EC1BA" w14:textId="77777777" w:rsidR="00D6241A" w:rsidRDefault="00D6241A">
                    <w:pPr>
                      <w:spacing w:line="311" w:lineRule="auto"/>
                      <w:textDirection w:val="btLr"/>
                    </w:pPr>
                  </w:p>
                </w:txbxContent>
              </v:textbox>
            </v:rect>
          </w:pict>
        </mc:Fallback>
      </mc:AlternateContent>
    </w:r>
    <w:r>
      <w:rPr>
        <w:noProof/>
        <w:lang w:val="de-DE" w:eastAsia="de-DE"/>
      </w:rPr>
      <mc:AlternateContent>
        <mc:Choice Requires="wps">
          <w:drawing>
            <wp:anchor distT="0" distB="0" distL="114300" distR="114300" simplePos="0" relativeHeight="251661312" behindDoc="0" locked="0" layoutInCell="1" hidden="0" allowOverlap="1" wp14:anchorId="522BF984" wp14:editId="7C101225">
              <wp:simplePos x="0" y="0"/>
              <wp:positionH relativeFrom="column">
                <wp:posOffset>4279900</wp:posOffset>
              </wp:positionH>
              <wp:positionV relativeFrom="paragraph">
                <wp:posOffset>190500</wp:posOffset>
              </wp:positionV>
              <wp:extent cx="413385" cy="443865"/>
              <wp:effectExtent l="0" t="0" r="0" b="0"/>
              <wp:wrapNone/>
              <wp:docPr id="63" name="Rechteck 63"/>
              <wp:cNvGraphicFramePr/>
              <a:graphic xmlns:a="http://schemas.openxmlformats.org/drawingml/2006/main">
                <a:graphicData uri="http://schemas.microsoft.com/office/word/2010/wordprocessingShape">
                  <wps:wsp>
                    <wps:cNvSpPr/>
                    <wps:spPr>
                      <a:xfrm>
                        <a:off x="5144070" y="3562830"/>
                        <a:ext cx="403860" cy="434340"/>
                      </a:xfrm>
                      <a:prstGeom prst="rect">
                        <a:avLst/>
                      </a:prstGeom>
                      <a:noFill/>
                      <a:ln>
                        <a:noFill/>
                      </a:ln>
                    </wps:spPr>
                    <wps:txbx>
                      <w:txbxContent>
                        <w:p w14:paraId="17E92481" w14:textId="77777777" w:rsidR="00D6241A" w:rsidRDefault="00D6241A">
                          <w:pPr>
                            <w:spacing w:line="418" w:lineRule="auto"/>
                            <w:textDirection w:val="btLr"/>
                          </w:pPr>
                          <w:r>
                            <w:rPr>
                              <w:rFonts w:ascii="Arial" w:eastAsia="Arial" w:hAnsi="Arial" w:cs="Arial"/>
                              <w:color w:val="0D1531"/>
                              <w:sz w:val="12"/>
                            </w:rPr>
                            <w:t>TELEFON</w:t>
                          </w:r>
                          <w:r>
                            <w:rPr>
                              <w:rFonts w:ascii="Arial" w:eastAsia="Arial" w:hAnsi="Arial" w:cs="Arial"/>
                              <w:color w:val="0D1531"/>
                              <w:sz w:val="12"/>
                            </w:rPr>
                            <w:br/>
                            <w:t>E-MAIL</w:t>
                          </w:r>
                          <w:r>
                            <w:rPr>
                              <w:rFonts w:ascii="Arial" w:eastAsia="Arial" w:hAnsi="Arial" w:cs="Arial"/>
                              <w:color w:val="0D1531"/>
                              <w:sz w:val="12"/>
                            </w:rPr>
                            <w:br/>
                            <w:t>WEBSEITE</w:t>
                          </w:r>
                        </w:p>
                        <w:p w14:paraId="662A2F98" w14:textId="77777777" w:rsidR="00D6241A" w:rsidRDefault="00D6241A">
                          <w:pPr>
                            <w:spacing w:line="418" w:lineRule="auto"/>
                            <w:textDirection w:val="btLr"/>
                          </w:pPr>
                        </w:p>
                      </w:txbxContent>
                    </wps:txbx>
                    <wps:bodyPr spcFirstLastPara="1" wrap="square" lIns="0" tIns="0" rIns="0" bIns="0" anchor="t" anchorCtr="0">
                      <a:noAutofit/>
                    </wps:bodyPr>
                  </wps:wsp>
                </a:graphicData>
              </a:graphic>
            </wp:anchor>
          </w:drawing>
        </mc:Choice>
        <mc:Fallback>
          <w:pict>
            <v:rect w14:anchorId="522BF984" id="Rechteck 63" o:spid="_x0000_s1029" style="position:absolute;margin-left:337pt;margin-top:15pt;width:32.55pt;height:3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" filled="f" stroked="f">
              <v:textbox inset="0,0,0,0">
                <w:txbxContent>
                  <w:p w14:paraId="17E92481" w14:textId="77777777" w:rsidR="00D6241A" w:rsidRDefault="00D6241A">
                    <w:pPr>
                      <w:spacing w:line="418" w:lineRule="auto"/>
                      <w:textDirection w:val="btLr"/>
                    </w:pPr>
                    <w:r>
                      <w:rPr>
                        <w:rFonts w:ascii="Arial" w:eastAsia="Arial" w:hAnsi="Arial" w:cs="Arial"/>
                        <w:color w:val="0D1531"/>
                        <w:sz w:val="12"/>
                      </w:rPr>
                      <w:t>TELEFON</w:t>
                    </w:r>
                    <w:r>
                      <w:rPr>
                        <w:rFonts w:ascii="Arial" w:eastAsia="Arial" w:hAnsi="Arial" w:cs="Arial"/>
                        <w:color w:val="0D1531"/>
                        <w:sz w:val="12"/>
                      </w:rPr>
                      <w:br/>
                      <w:t>E-MAIL</w:t>
                    </w:r>
                    <w:r>
                      <w:rPr>
                        <w:rFonts w:ascii="Arial" w:eastAsia="Arial" w:hAnsi="Arial" w:cs="Arial"/>
                        <w:color w:val="0D1531"/>
                        <w:sz w:val="12"/>
                      </w:rPr>
                      <w:br/>
                      <w:t>WEBSEITE</w:t>
                    </w:r>
                  </w:p>
                  <w:p w14:paraId="662A2F98" w14:textId="77777777" w:rsidR="00D6241A" w:rsidRDefault="00D6241A">
                    <w:pPr>
                      <w:spacing w:line="418"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603E7"/>
    <w:multiLevelType w:val="multilevel"/>
    <w:tmpl w:val="DC6A90FC"/>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F2"/>
    <w:rsid w:val="00012E5B"/>
    <w:rsid w:val="000976C7"/>
    <w:rsid w:val="000C1EAC"/>
    <w:rsid w:val="00106D42"/>
    <w:rsid w:val="00164D9D"/>
    <w:rsid w:val="00203E3F"/>
    <w:rsid w:val="00210350"/>
    <w:rsid w:val="002F269F"/>
    <w:rsid w:val="0031149D"/>
    <w:rsid w:val="003534C5"/>
    <w:rsid w:val="00361F35"/>
    <w:rsid w:val="00400A3D"/>
    <w:rsid w:val="0045713A"/>
    <w:rsid w:val="004B3A30"/>
    <w:rsid w:val="004C5F19"/>
    <w:rsid w:val="004D522C"/>
    <w:rsid w:val="00521126"/>
    <w:rsid w:val="00526DE4"/>
    <w:rsid w:val="005457F2"/>
    <w:rsid w:val="00585C39"/>
    <w:rsid w:val="005A7BC4"/>
    <w:rsid w:val="00611C8F"/>
    <w:rsid w:val="00743DEA"/>
    <w:rsid w:val="00744DC7"/>
    <w:rsid w:val="007A477B"/>
    <w:rsid w:val="007E3C56"/>
    <w:rsid w:val="00812B72"/>
    <w:rsid w:val="008973EB"/>
    <w:rsid w:val="008F548D"/>
    <w:rsid w:val="00903A33"/>
    <w:rsid w:val="00987901"/>
    <w:rsid w:val="009B2F8A"/>
    <w:rsid w:val="00A2450A"/>
    <w:rsid w:val="00A2792E"/>
    <w:rsid w:val="00A2796F"/>
    <w:rsid w:val="00A70A4C"/>
    <w:rsid w:val="00A847CE"/>
    <w:rsid w:val="00B04617"/>
    <w:rsid w:val="00B05DEC"/>
    <w:rsid w:val="00B17452"/>
    <w:rsid w:val="00B6446F"/>
    <w:rsid w:val="00C00B6E"/>
    <w:rsid w:val="00CA6A8F"/>
    <w:rsid w:val="00CD229D"/>
    <w:rsid w:val="00D20997"/>
    <w:rsid w:val="00D6241A"/>
    <w:rsid w:val="00DE1D7E"/>
    <w:rsid w:val="00E21CF9"/>
    <w:rsid w:val="00E6511D"/>
    <w:rsid w:val="00E751A9"/>
    <w:rsid w:val="00E76708"/>
    <w:rsid w:val="00FD075E"/>
    <w:rsid w:val="00FE0B3C"/>
    <w:rsid w:val="00FE7EC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4A6AC"/>
  <w15:docId w15:val="{5962BF96-2D4A-4761-9B89-D635A16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w:eastAsia="Rockwell" w:hAnsi="Rockwell" w:cs="Rockwell"/>
        <w:sz w:val="18"/>
        <w:szCs w:val="18"/>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4617"/>
  </w:style>
  <w:style w:type="paragraph" w:styleId="berschrift1">
    <w:name w:val="heading 1"/>
    <w:aliases w:val="Text &amp; Inhalt"/>
    <w:basedOn w:val="Standard"/>
    <w:next w:val="Standard"/>
    <w:link w:val="berschrift1Zchn"/>
    <w:uiPriority w:val="9"/>
    <w:qFormat/>
    <w:rsid w:val="003B74C0"/>
    <w:pPr>
      <w:keepNext/>
      <w:keepLines/>
      <w:spacing w:before="480" w:line="360" w:lineRule="auto"/>
      <w:outlineLvl w:val="0"/>
    </w:pPr>
    <w:rPr>
      <w:rFonts w:ascii="KievitOT-Regular" w:eastAsiaTheme="majorEastAsia" w:hAnsi="KievitOT-Regular" w:cstheme="majorBidi"/>
      <w:bCs/>
      <w:sz w:val="20"/>
      <w:szCs w:val="28"/>
    </w:rPr>
  </w:style>
  <w:style w:type="paragraph" w:styleId="berschrift2">
    <w:name w:val="heading 2"/>
    <w:aliases w:val="Empfänger"/>
    <w:basedOn w:val="Standard"/>
    <w:next w:val="Standard"/>
    <w:link w:val="berschrift2Zchn"/>
    <w:uiPriority w:val="9"/>
    <w:semiHidden/>
    <w:unhideWhenUsed/>
    <w:qFormat/>
    <w:rsid w:val="003B74C0"/>
    <w:pPr>
      <w:keepNext/>
      <w:keepLines/>
      <w:spacing w:before="200" w:line="360" w:lineRule="auto"/>
      <w:outlineLvl w:val="1"/>
    </w:pPr>
    <w:rPr>
      <w:rFonts w:ascii="KievitOT-Regular" w:eastAsiaTheme="majorEastAsia" w:hAnsi="KievitOT-Regular" w:cstheme="majorBidi"/>
      <w:bCs/>
      <w:sz w:val="16"/>
      <w:szCs w:val="26"/>
    </w:rPr>
  </w:style>
  <w:style w:type="paragraph" w:styleId="berschrift3">
    <w:name w:val="heading 3"/>
    <w:basedOn w:val="Standard"/>
    <w:next w:val="Standard"/>
    <w:link w:val="berschrift3Zchn"/>
    <w:uiPriority w:val="9"/>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TextEPP"/>
    <w:next w:val="Standard"/>
    <w:link w:val="TitelZchn"/>
    <w:uiPriority w:val="10"/>
    <w:qFormat/>
    <w:rsid w:val="005A4AEF"/>
  </w:style>
  <w:style w:type="character" w:customStyle="1" w:styleId="berschrift1Zchn">
    <w:name w:val="Überschrift 1 Zchn"/>
    <w:aliases w:val="Text &amp; Inhalt Zchn"/>
    <w:basedOn w:val="Absatz-Standardschriftart"/>
    <w:link w:val="berschrift1"/>
    <w:rsid w:val="003B74C0"/>
    <w:rPr>
      <w:rFonts w:ascii="KievitOT-Regular" w:eastAsiaTheme="majorEastAsia" w:hAnsi="KievitOT-Regular" w:cstheme="majorBidi"/>
      <w:bCs/>
      <w:sz w:val="20"/>
      <w:szCs w:val="28"/>
    </w:rPr>
  </w:style>
  <w:style w:type="character" w:customStyle="1" w:styleId="berschrift2Zchn">
    <w:name w:val="Überschrift 2 Zchn"/>
    <w:aliases w:val="Empfänger Zchn"/>
    <w:basedOn w:val="Absatz-Standardschriftart"/>
    <w:link w:val="berschrift2"/>
    <w:semiHidden/>
    <w:rsid w:val="003B74C0"/>
    <w:rPr>
      <w:rFonts w:ascii="KievitOT-Regular" w:eastAsiaTheme="majorEastAsia" w:hAnsi="KievitOT-Regular" w:cstheme="majorBidi"/>
      <w:bCs/>
      <w:sz w:val="1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663366" w:themeColor="accent1"/>
      <w:sz w:val="18"/>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663366" w:themeColor="accent1"/>
      <w:sz w:val="18"/>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21932" w:themeColor="accent1" w:themeShade="7F"/>
      <w:sz w:val="18"/>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321932" w:themeColor="accent1" w:themeShade="7F"/>
      <w:sz w:val="18"/>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character" w:styleId="SchwacherVerweis">
    <w:name w:val="Subtle Reference"/>
    <w:basedOn w:val="Absatz-Standardschriftart"/>
    <w:uiPriority w:val="31"/>
    <w:rsid w:val="003B74C0"/>
    <w:rPr>
      <w:smallCaps/>
      <w:color w:val="330F42" w:themeColor="accent2"/>
      <w:u w:val="single"/>
    </w:rPr>
  </w:style>
  <w:style w:type="character" w:styleId="Fett">
    <w:name w:val="Strong"/>
    <w:aliases w:val="Text &amp; Inhalt Betont"/>
    <w:basedOn w:val="Absatz-Standardschriftart"/>
    <w:uiPriority w:val="22"/>
    <w:rsid w:val="003B74C0"/>
    <w:rPr>
      <w:rFonts w:ascii="KievitOT-Bold" w:hAnsi="KievitOT-Bold"/>
      <w:b w:val="0"/>
      <w:bCs/>
      <w:i w:val="0"/>
      <w:color w:val="auto"/>
      <w:sz w:val="20"/>
    </w:rPr>
  </w:style>
  <w:style w:type="table" w:customStyle="1" w:styleId="HostTable-Borderless">
    <w:name w:val="Host Table - Borderless"/>
    <w:basedOn w:val="NormaleTabelle"/>
    <w:tblPr>
      <w:tblCellMar>
        <w:left w:w="0" w:type="dxa"/>
        <w:right w:w="0" w:type="dxa"/>
      </w:tblCellMar>
    </w:tblPr>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Textkrper2">
    <w:name w:val="Body Text 2"/>
    <w:basedOn w:val="Standard"/>
    <w:link w:val="Textkrper2Zchn"/>
    <w:semiHidden/>
    <w:unhideWhenUsed/>
    <w:pPr>
      <w:spacing w:after="120"/>
      <w:ind w:left="360"/>
    </w:pPr>
  </w:style>
  <w:style w:type="character" w:customStyle="1" w:styleId="Textkrper2Zchn">
    <w:name w:val="Textkörper 2 Zchn"/>
    <w:basedOn w:val="Absatz-Standardschriftart"/>
    <w:link w:val="Textkrper2"/>
    <w:semiHidden/>
    <w:rPr>
      <w:sz w:val="18"/>
    </w:r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Standard"/>
    <w:link w:val="Textkrper-ErstzeileneinzugZchn"/>
    <w:semiHidden/>
    <w:unhideWhenUsed/>
    <w:rsid w:val="003B74C0"/>
    <w:pPr>
      <w:ind w:firstLine="360"/>
    </w:pPr>
  </w:style>
  <w:style w:type="character" w:customStyle="1" w:styleId="Textkrper-ErstzeileneinzugZchn">
    <w:name w:val="Textkörper-Erstzeileneinzug Zchn"/>
    <w:basedOn w:val="Absatz-Standardschriftart"/>
    <w:link w:val="Textkrper-Erstzeileneinzug"/>
    <w:semiHidden/>
    <w:rsid w:val="003B74C0"/>
    <w:rPr>
      <w:color w:val="404040" w:themeColor="text1" w:themeTint="BF"/>
      <w:sz w:val="18"/>
      <w:szCs w:val="20"/>
    </w:rPr>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rPr>
      <w:sz w:val="18"/>
    </w:rPr>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rPr>
      <w:sz w:val="18"/>
    </w:rPr>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Gruformel">
    <w:name w:val="Closing"/>
    <w:basedOn w:val="Standard"/>
    <w:link w:val="GruformelZchn"/>
    <w:semiHidden/>
    <w:unhideWhenUsed/>
    <w:pPr>
      <w:ind w:left="4320"/>
    </w:pPr>
  </w:style>
  <w:style w:type="character" w:customStyle="1" w:styleId="GruformelZchn">
    <w:name w:val="Grußformel Zchn"/>
    <w:basedOn w:val="Absatz-Standardschriftart"/>
    <w:link w:val="Gruformel"/>
    <w:semiHidden/>
    <w:rPr>
      <w:sz w:val="18"/>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rPr>
      <w:sz w:val="18"/>
    </w:rPr>
  </w:style>
  <w:style w:type="paragraph" w:styleId="Dokumentstruktur">
    <w:name w:val="Document Map"/>
    <w:basedOn w:val="Standard"/>
    <w:link w:val="DokumentstrukturZchn"/>
    <w:semiHidden/>
    <w:unhideWhenUsed/>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style>
  <w:style w:type="character" w:customStyle="1" w:styleId="E-Mail-SignaturZchn">
    <w:name w:val="E-Mail-Signatur Zchn"/>
    <w:basedOn w:val="Absatz-Standardschriftart"/>
    <w:link w:val="E-Mail-Signatur"/>
    <w:semiHidden/>
    <w:rPr>
      <w:sz w:val="18"/>
    </w:rPr>
  </w:style>
  <w:style w:type="paragraph" w:styleId="Endnotentext">
    <w:name w:val="endnote text"/>
    <w:basedOn w:val="Standard"/>
    <w:link w:val="EndnotentextZchn"/>
    <w:semiHidden/>
    <w:unhideWhenUsed/>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Pr>
      <w:rFonts w:asciiTheme="majorHAnsi" w:eastAsiaTheme="majorEastAsia" w:hAnsiTheme="majorHAnsi" w:cstheme="majorBidi"/>
      <w:sz w:val="20"/>
      <w:szCs w:val="20"/>
    </w:rPr>
  </w:style>
  <w:style w:type="paragraph" w:styleId="Funotentext">
    <w:name w:val="footnote text"/>
    <w:basedOn w:val="Standard"/>
    <w:link w:val="FunotentextZchn"/>
    <w:semiHidden/>
    <w:unhideWhenUsed/>
    <w:rPr>
      <w:sz w:val="20"/>
      <w:szCs w:val="20"/>
    </w:rPr>
  </w:style>
  <w:style w:type="character" w:customStyle="1" w:styleId="FunotentextZchn">
    <w:name w:val="Fußnotentext Zchn"/>
    <w:basedOn w:val="Absatz-Standardschriftart"/>
    <w:link w:val="Funotentext"/>
    <w:semiHidden/>
    <w:rPr>
      <w:sz w:val="20"/>
      <w:szCs w:val="20"/>
    </w:rPr>
  </w:style>
  <w:style w:type="paragraph" w:styleId="HTMLAdresse">
    <w:name w:val="HTML Address"/>
    <w:basedOn w:val="Standard"/>
    <w:link w:val="HTMLAdresseZchn"/>
    <w:semiHidden/>
    <w:unhideWhenUsed/>
    <w:rPr>
      <w:i/>
      <w:iCs/>
    </w:rPr>
  </w:style>
  <w:style w:type="character" w:customStyle="1" w:styleId="HTMLAdresseZchn">
    <w:name w:val="HTML Adresse Zchn"/>
    <w:basedOn w:val="Absatz-Standardschriftart"/>
    <w:link w:val="HTMLAdresse"/>
    <w:semiHidden/>
    <w:rPr>
      <w:i/>
      <w:iCs/>
      <w:sz w:val="18"/>
    </w:rPr>
  </w:style>
  <w:style w:type="paragraph" w:styleId="HTMLVorformatiert">
    <w:name w:val="HTML Preformatted"/>
    <w:basedOn w:val="Standard"/>
    <w:link w:val="HTMLVorformatiertZchn"/>
    <w:semiHidden/>
    <w:unhideWhenUsed/>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ind w:left="180" w:hanging="180"/>
    </w:pPr>
  </w:style>
  <w:style w:type="paragraph" w:styleId="Index2">
    <w:name w:val="index 2"/>
    <w:basedOn w:val="Standard"/>
    <w:next w:val="Standard"/>
    <w:autoRedefine/>
    <w:semiHidden/>
    <w:unhideWhenUsed/>
    <w:pPr>
      <w:ind w:left="360" w:hanging="180"/>
    </w:pPr>
  </w:style>
  <w:style w:type="paragraph" w:styleId="Index3">
    <w:name w:val="index 3"/>
    <w:basedOn w:val="Standard"/>
    <w:next w:val="Standard"/>
    <w:autoRedefine/>
    <w:semiHidden/>
    <w:unhideWhenUsed/>
    <w:pPr>
      <w:ind w:left="540" w:hanging="180"/>
    </w:pPr>
  </w:style>
  <w:style w:type="paragraph" w:styleId="Index4">
    <w:name w:val="index 4"/>
    <w:basedOn w:val="Standard"/>
    <w:next w:val="Standard"/>
    <w:autoRedefine/>
    <w:semiHidden/>
    <w:unhideWhenUsed/>
    <w:pPr>
      <w:ind w:left="720" w:hanging="180"/>
    </w:pPr>
  </w:style>
  <w:style w:type="paragraph" w:styleId="Index5">
    <w:name w:val="index 5"/>
    <w:basedOn w:val="Standard"/>
    <w:next w:val="Standard"/>
    <w:autoRedefine/>
    <w:semiHidden/>
    <w:unhideWhenUsed/>
    <w:pPr>
      <w:ind w:left="900" w:hanging="180"/>
    </w:pPr>
  </w:style>
  <w:style w:type="paragraph" w:styleId="Index6">
    <w:name w:val="index 6"/>
    <w:basedOn w:val="Standard"/>
    <w:next w:val="Standard"/>
    <w:autoRedefine/>
    <w:semiHidden/>
    <w:unhideWhenUsed/>
    <w:pPr>
      <w:ind w:left="1080" w:hanging="180"/>
    </w:pPr>
  </w:style>
  <w:style w:type="paragraph" w:styleId="Index7">
    <w:name w:val="index 7"/>
    <w:basedOn w:val="Standard"/>
    <w:next w:val="Standard"/>
    <w:autoRedefine/>
    <w:semiHidden/>
    <w:unhideWhenUsed/>
    <w:pPr>
      <w:ind w:left="1260" w:hanging="180"/>
    </w:pPr>
  </w:style>
  <w:style w:type="paragraph" w:styleId="Index8">
    <w:name w:val="index 8"/>
    <w:basedOn w:val="Standard"/>
    <w:next w:val="Standard"/>
    <w:autoRedefine/>
    <w:semiHidden/>
    <w:unhideWhenUsed/>
    <w:pPr>
      <w:ind w:left="1440" w:hanging="180"/>
    </w:pPr>
  </w:style>
  <w:style w:type="paragraph" w:styleId="Index9">
    <w:name w:val="index 9"/>
    <w:basedOn w:val="Standard"/>
    <w:next w:val="Standard"/>
    <w:autoRedefine/>
    <w:semiHidden/>
    <w:unhideWhenUsed/>
    <w:pPr>
      <w:ind w:left="1620" w:hanging="18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tabs>
        <w:tab w:val="num" w:pos="720"/>
      </w:tabs>
      <w:ind w:left="720" w:hanging="720"/>
      <w:contextualSpacing/>
    </w:pPr>
  </w:style>
  <w:style w:type="paragraph" w:styleId="Aufzhlungszeichen3">
    <w:name w:val="List Bullet 3"/>
    <w:basedOn w:val="Standard"/>
    <w:semiHidden/>
    <w:unhideWhenUsed/>
    <w:pPr>
      <w:tabs>
        <w:tab w:val="num" w:pos="720"/>
      </w:tabs>
      <w:ind w:left="720" w:hanging="720"/>
      <w:contextualSpacing/>
    </w:pPr>
  </w:style>
  <w:style w:type="paragraph" w:styleId="Aufzhlungszeichen4">
    <w:name w:val="List Bullet 4"/>
    <w:basedOn w:val="Standard"/>
    <w:semiHidden/>
    <w:unhideWhenUsed/>
    <w:pPr>
      <w:tabs>
        <w:tab w:val="num" w:pos="720"/>
      </w:tabs>
      <w:ind w:left="720" w:hanging="720"/>
      <w:contextualSpacing/>
    </w:pPr>
  </w:style>
  <w:style w:type="paragraph" w:styleId="Aufzhlungszeichen5">
    <w:name w:val="List Bullet 5"/>
    <w:basedOn w:val="Standard"/>
    <w:semiHidden/>
    <w:unhideWhenUsed/>
    <w:pPr>
      <w:tabs>
        <w:tab w:val="num" w:pos="720"/>
      </w:tabs>
      <w:ind w:left="720" w:hanging="720"/>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tabs>
        <w:tab w:val="num" w:pos="720"/>
      </w:tabs>
      <w:ind w:left="720" w:hanging="720"/>
      <w:contextualSpacing/>
    </w:pPr>
  </w:style>
  <w:style w:type="paragraph" w:styleId="Listennummer2">
    <w:name w:val="List Number 2"/>
    <w:basedOn w:val="Standard"/>
    <w:semiHidden/>
    <w:unhideWhenUsed/>
    <w:pPr>
      <w:tabs>
        <w:tab w:val="num" w:pos="720"/>
      </w:tabs>
      <w:ind w:left="720" w:hanging="720"/>
      <w:contextualSpacing/>
    </w:pPr>
  </w:style>
  <w:style w:type="paragraph" w:styleId="Listennummer3">
    <w:name w:val="List Number 3"/>
    <w:basedOn w:val="Standard"/>
    <w:semiHidden/>
    <w:unhideWhenUsed/>
    <w:pPr>
      <w:tabs>
        <w:tab w:val="num" w:pos="720"/>
      </w:tabs>
      <w:ind w:left="720" w:hanging="720"/>
      <w:contextualSpacing/>
    </w:pPr>
  </w:style>
  <w:style w:type="paragraph" w:styleId="Listennummer4">
    <w:name w:val="List Number 4"/>
    <w:basedOn w:val="Standard"/>
    <w:semiHidden/>
    <w:unhideWhenUsed/>
    <w:pPr>
      <w:tabs>
        <w:tab w:val="num" w:pos="720"/>
      </w:tabs>
      <w:ind w:left="720" w:hanging="720"/>
      <w:contextualSpacing/>
    </w:pPr>
  </w:style>
  <w:style w:type="paragraph" w:styleId="Listennummer5">
    <w:name w:val="List Number 5"/>
    <w:basedOn w:val="Standard"/>
    <w:semiHidden/>
    <w:unhideWhenUsed/>
    <w:pPr>
      <w:tabs>
        <w:tab w:val="num" w:pos="720"/>
      </w:tabs>
      <w:ind w:left="720" w:hanging="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style>
  <w:style w:type="character" w:customStyle="1" w:styleId="Fu-EndnotenberschriftZchn">
    <w:name w:val="Fuß/-Endnotenüberschrift Zchn"/>
    <w:basedOn w:val="Absatz-Standardschriftart"/>
    <w:link w:val="Fu-Endnotenberschrift"/>
    <w:semiHidden/>
    <w:rPr>
      <w:sz w:val="18"/>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rPr>
      <w:sz w:val="18"/>
    </w:rPr>
  </w:style>
  <w:style w:type="paragraph" w:styleId="Rechtsgrundlagenverzeichnis">
    <w:name w:val="table of authorities"/>
    <w:basedOn w:val="Standard"/>
    <w:next w:val="Standard"/>
    <w:semiHidden/>
    <w:unhideWhenUsed/>
    <w:pPr>
      <w:ind w:left="180" w:hanging="180"/>
    </w:pPr>
  </w:style>
  <w:style w:type="paragraph" w:styleId="Abbildungsverzeichnis">
    <w:name w:val="table of figures"/>
    <w:basedOn w:val="Standard"/>
    <w:next w:val="Standard"/>
    <w:semiHidden/>
    <w:unhideWhenUsed/>
  </w:style>
  <w:style w:type="character" w:customStyle="1" w:styleId="TitelZchn">
    <w:name w:val="Titel Zchn"/>
    <w:basedOn w:val="Absatz-Standardschriftart"/>
    <w:link w:val="Titel"/>
    <w:rsid w:val="005A4AEF"/>
    <w:rPr>
      <w:rFonts w:ascii="Arial" w:hAnsi="Arial" w:cs="Arial"/>
      <w:lang w:val="de-DE"/>
    </w:rPr>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9">
    <w:name w:val="toc 9"/>
    <w:basedOn w:val="Standard"/>
    <w:next w:val="Standard"/>
    <w:autoRedefine/>
    <w:unhideWhenUsed/>
    <w:pPr>
      <w:ind w:left="1440"/>
    </w:pPr>
    <w:rPr>
      <w:sz w:val="20"/>
      <w:szCs w:val="20"/>
    </w:rPr>
  </w:style>
  <w:style w:type="character" w:styleId="Hyperlink">
    <w:name w:val="Hyperlink"/>
    <w:basedOn w:val="Absatz-Standardschriftart"/>
    <w:uiPriority w:val="99"/>
    <w:unhideWhenUsed/>
    <w:rsid w:val="006B7324"/>
    <w:rPr>
      <w:i w:val="0"/>
      <w:color w:val="000000" w:themeColor="text1"/>
      <w:u w:val="single"/>
    </w:rPr>
  </w:style>
  <w:style w:type="paragraph" w:styleId="berarbeitung">
    <w:name w:val="Revision"/>
    <w:hidden/>
    <w:uiPriority w:val="99"/>
    <w:semiHidden/>
    <w:rsid w:val="00C35E11"/>
  </w:style>
  <w:style w:type="character" w:styleId="Seitenzahl">
    <w:name w:val="page number"/>
    <w:basedOn w:val="Absatz-Standardschriftart"/>
    <w:uiPriority w:val="99"/>
    <w:semiHidden/>
    <w:unhideWhenUsed/>
    <w:rsid w:val="004B0DF4"/>
  </w:style>
  <w:style w:type="character" w:styleId="Kommentarzeichen">
    <w:name w:val="annotation reference"/>
    <w:basedOn w:val="Absatz-Standardschriftart"/>
    <w:uiPriority w:val="99"/>
    <w:semiHidden/>
    <w:unhideWhenUsed/>
    <w:rsid w:val="00B64AF2"/>
    <w:rPr>
      <w:sz w:val="18"/>
      <w:szCs w:val="18"/>
    </w:rPr>
  </w:style>
  <w:style w:type="character" w:customStyle="1" w:styleId="Betreff">
    <w:name w:val="Betreff"/>
    <w:basedOn w:val="Absatz-Standardschriftart"/>
    <w:uiPriority w:val="1"/>
    <w:rsid w:val="006B7324"/>
    <w:rPr>
      <w:rFonts w:ascii="KievitOT-Regular" w:hAnsi="KievitOT-Regular"/>
      <w:sz w:val="36"/>
      <w:szCs w:val="36"/>
    </w:rPr>
  </w:style>
  <w:style w:type="paragraph" w:styleId="Fuzeile">
    <w:name w:val="footer"/>
    <w:basedOn w:val="Standard"/>
    <w:link w:val="FuzeileZchn"/>
    <w:uiPriority w:val="99"/>
    <w:unhideWhenUsed/>
    <w:rsid w:val="00355D8C"/>
    <w:pPr>
      <w:tabs>
        <w:tab w:val="center" w:pos="4536"/>
        <w:tab w:val="right" w:pos="9072"/>
      </w:tabs>
    </w:pPr>
  </w:style>
  <w:style w:type="character" w:customStyle="1" w:styleId="FuzeileZchn">
    <w:name w:val="Fußzeile Zchn"/>
    <w:basedOn w:val="Absatz-Standardschriftart"/>
    <w:link w:val="Fuzeile"/>
    <w:uiPriority w:val="99"/>
    <w:rsid w:val="00355D8C"/>
    <w:rPr>
      <w:sz w:val="18"/>
    </w:rPr>
  </w:style>
  <w:style w:type="paragraph" w:styleId="Kopfzeile">
    <w:name w:val="header"/>
    <w:basedOn w:val="Standard"/>
    <w:link w:val="KopfzeileZchn"/>
    <w:uiPriority w:val="99"/>
    <w:unhideWhenUsed/>
    <w:rsid w:val="001441F6"/>
    <w:pPr>
      <w:tabs>
        <w:tab w:val="center" w:pos="4536"/>
        <w:tab w:val="right" w:pos="9072"/>
      </w:tabs>
    </w:pPr>
  </w:style>
  <w:style w:type="character" w:customStyle="1" w:styleId="KopfzeileZchn">
    <w:name w:val="Kopfzeile Zchn"/>
    <w:basedOn w:val="Absatz-Standardschriftart"/>
    <w:link w:val="Kopfzeile"/>
    <w:uiPriority w:val="99"/>
    <w:rsid w:val="001441F6"/>
    <w:rPr>
      <w:sz w:val="18"/>
    </w:rPr>
  </w:style>
  <w:style w:type="paragraph" w:styleId="Untertitel">
    <w:name w:val="Subtitle"/>
    <w:basedOn w:val="Standard"/>
    <w:next w:val="Standard"/>
    <w:link w:val="UntertitelZchn"/>
    <w:uiPriority w:val="11"/>
    <w:qFormat/>
    <w:pPr>
      <w:spacing w:after="160"/>
    </w:pPr>
    <w:rPr>
      <w:rFonts w:ascii="KievitOT-Regular" w:eastAsia="KievitOT-Regular" w:hAnsi="KievitOT-Regular" w:cs="KievitOT-Regular"/>
      <w:color w:val="000000"/>
      <w:sz w:val="22"/>
      <w:szCs w:val="22"/>
    </w:rPr>
  </w:style>
  <w:style w:type="character" w:customStyle="1" w:styleId="UntertitelZchn">
    <w:name w:val="Untertitel Zchn"/>
    <w:basedOn w:val="Absatz-Standardschriftart"/>
    <w:link w:val="Untertitel"/>
    <w:uiPriority w:val="11"/>
    <w:rsid w:val="00D5240C"/>
    <w:rPr>
      <w:rFonts w:ascii="KievitOT-Regular" w:hAnsi="KievitOT-Regular"/>
      <w:color w:val="000000" w:themeColor="text1"/>
      <w:spacing w:val="15"/>
    </w:rPr>
  </w:style>
  <w:style w:type="character" w:customStyle="1" w:styleId="TitelZeichen">
    <w:name w:val="Titel Zeichen"/>
    <w:rsid w:val="00FB124D"/>
    <w:rPr>
      <w:rFonts w:ascii="Tahoma" w:hAnsi="Tahoma" w:cs="Tahoma"/>
      <w:b/>
      <w:bCs/>
      <w:sz w:val="28"/>
      <w:lang w:val="fr-FR" w:eastAsia="fr-FR"/>
    </w:rPr>
  </w:style>
  <w:style w:type="paragraph" w:styleId="Listenabsatz">
    <w:name w:val="List Paragraph"/>
    <w:basedOn w:val="Standard"/>
    <w:uiPriority w:val="34"/>
    <w:qFormat/>
    <w:rsid w:val="00BE2478"/>
    <w:pPr>
      <w:ind w:left="720"/>
      <w:contextualSpacing/>
    </w:pPr>
    <w:rPr>
      <w:rFonts w:eastAsiaTheme="minorHAnsi"/>
      <w:sz w:val="24"/>
      <w:szCs w:val="24"/>
      <w:lang w:val="de-DE"/>
    </w:rPr>
  </w:style>
  <w:style w:type="table" w:styleId="Tabellenraster">
    <w:name w:val="Table Grid"/>
    <w:basedOn w:val="NormaleTabelle"/>
    <w:uiPriority w:val="59"/>
    <w:rsid w:val="00BE2478"/>
    <w:rPr>
      <w:rFonts w:eastAsiaTheme="minorHAns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EPP">
    <w:name w:val="TitelEPP"/>
    <w:basedOn w:val="berschrift1"/>
    <w:qFormat/>
    <w:rsid w:val="002738BE"/>
    <w:pPr>
      <w:spacing w:before="560" w:line="276" w:lineRule="auto"/>
    </w:pPr>
    <w:rPr>
      <w:rFonts w:ascii="Arial" w:hAnsi="Arial" w:cs="Arial"/>
      <w:sz w:val="36"/>
      <w:szCs w:val="36"/>
      <w:lang w:val="de-DE"/>
    </w:rPr>
  </w:style>
  <w:style w:type="paragraph" w:customStyle="1" w:styleId="UntertitelEPP">
    <w:name w:val="UntertitelEPP"/>
    <w:basedOn w:val="Untertitel"/>
    <w:qFormat/>
    <w:rsid w:val="002738BE"/>
    <w:rPr>
      <w:rFonts w:ascii="Arial" w:hAnsi="Arial" w:cs="Arial"/>
      <w:b/>
      <w:lang w:val="de-DE"/>
    </w:rPr>
  </w:style>
  <w:style w:type="paragraph" w:customStyle="1" w:styleId="TextEPP">
    <w:name w:val="TextEPP"/>
    <w:basedOn w:val="Standard"/>
    <w:qFormat/>
    <w:rsid w:val="002738BE"/>
    <w:rPr>
      <w:rFonts w:ascii="Arial" w:hAnsi="Arial" w:cs="Arial"/>
      <w:sz w:val="22"/>
      <w:lang w:val="de-DE"/>
    </w:rPr>
  </w:style>
  <w:style w:type="character" w:styleId="Buchtitel">
    <w:name w:val="Book Title"/>
    <w:basedOn w:val="Absatz-Standardschriftart"/>
    <w:uiPriority w:val="33"/>
    <w:rsid w:val="00F520FF"/>
    <w:rPr>
      <w:b/>
      <w:bCs/>
      <w:i/>
      <w:iCs/>
      <w:spacing w:val="5"/>
    </w:rPr>
  </w:style>
  <w:style w:type="paragraph" w:styleId="Inhaltsverzeichnisberschrift">
    <w:name w:val="TOC Heading"/>
    <w:basedOn w:val="berschrift1"/>
    <w:next w:val="Standard"/>
    <w:uiPriority w:val="39"/>
    <w:unhideWhenUsed/>
    <w:qFormat/>
    <w:rsid w:val="0028517B"/>
    <w:pPr>
      <w:spacing w:before="240" w:line="259" w:lineRule="auto"/>
      <w:outlineLvl w:val="9"/>
    </w:pPr>
    <w:rPr>
      <w:rFonts w:asciiTheme="majorHAnsi" w:hAnsiTheme="majorHAnsi"/>
      <w:bCs w:val="0"/>
      <w:color w:val="4C264C" w:themeColor="accent1" w:themeShade="BF"/>
      <w:sz w:val="32"/>
      <w:szCs w:val="32"/>
    </w:rPr>
  </w:style>
  <w:style w:type="paragraph" w:styleId="Verzeichnis1">
    <w:name w:val="toc 1"/>
    <w:basedOn w:val="Standard"/>
    <w:next w:val="Standard"/>
    <w:autoRedefine/>
    <w:uiPriority w:val="39"/>
    <w:unhideWhenUsed/>
    <w:rsid w:val="008A2076"/>
    <w:pPr>
      <w:spacing w:before="240" w:after="120"/>
    </w:pPr>
    <w:rPr>
      <w:rFonts w:ascii="Arial" w:hAnsi="Arial"/>
      <w:bCs/>
      <w:sz w:val="24"/>
      <w:szCs w:val="20"/>
    </w:rPr>
  </w:style>
  <w:style w:type="paragraph" w:styleId="Verzeichnis2">
    <w:name w:val="toc 2"/>
    <w:basedOn w:val="Standard"/>
    <w:next w:val="Standard"/>
    <w:autoRedefine/>
    <w:uiPriority w:val="39"/>
    <w:unhideWhenUsed/>
    <w:rsid w:val="008A2076"/>
    <w:pPr>
      <w:spacing w:before="120"/>
      <w:ind w:left="180"/>
    </w:pPr>
    <w:rPr>
      <w:rFonts w:ascii="Arial" w:hAnsi="Arial"/>
      <w:iCs/>
      <w:sz w:val="22"/>
      <w:szCs w:val="20"/>
    </w:rPr>
  </w:style>
  <w:style w:type="paragraph" w:styleId="Verzeichnis3">
    <w:name w:val="toc 3"/>
    <w:basedOn w:val="Standard"/>
    <w:next w:val="Standard"/>
    <w:autoRedefine/>
    <w:uiPriority w:val="39"/>
    <w:unhideWhenUsed/>
    <w:rsid w:val="008A2076"/>
    <w:pPr>
      <w:ind w:left="360"/>
    </w:pPr>
    <w:rPr>
      <w:rFonts w:ascii="Arial" w:hAnsi="Arial"/>
      <w:sz w:val="20"/>
      <w:szCs w:val="20"/>
    </w:rPr>
  </w:style>
  <w:style w:type="paragraph" w:styleId="Verzeichnis4">
    <w:name w:val="toc 4"/>
    <w:basedOn w:val="Standard"/>
    <w:next w:val="Standard"/>
    <w:autoRedefine/>
    <w:uiPriority w:val="39"/>
    <w:unhideWhenUsed/>
    <w:rsid w:val="007F602C"/>
    <w:pPr>
      <w:ind w:left="540"/>
    </w:pPr>
    <w:rPr>
      <w:sz w:val="20"/>
      <w:szCs w:val="20"/>
    </w:rPr>
  </w:style>
  <w:style w:type="paragraph" w:styleId="Verzeichnis5">
    <w:name w:val="toc 5"/>
    <w:basedOn w:val="Standard"/>
    <w:next w:val="Standard"/>
    <w:autoRedefine/>
    <w:uiPriority w:val="39"/>
    <w:unhideWhenUsed/>
    <w:rsid w:val="007F602C"/>
    <w:pPr>
      <w:ind w:left="720"/>
    </w:pPr>
    <w:rPr>
      <w:sz w:val="20"/>
      <w:szCs w:val="20"/>
    </w:rPr>
  </w:style>
  <w:style w:type="paragraph" w:styleId="Verzeichnis6">
    <w:name w:val="toc 6"/>
    <w:basedOn w:val="Standard"/>
    <w:next w:val="Standard"/>
    <w:autoRedefine/>
    <w:uiPriority w:val="39"/>
    <w:unhideWhenUsed/>
    <w:rsid w:val="007F602C"/>
    <w:pPr>
      <w:ind w:left="900"/>
    </w:pPr>
    <w:rPr>
      <w:sz w:val="20"/>
      <w:szCs w:val="20"/>
    </w:rPr>
  </w:style>
  <w:style w:type="paragraph" w:styleId="Verzeichnis7">
    <w:name w:val="toc 7"/>
    <w:basedOn w:val="Standard"/>
    <w:next w:val="Standard"/>
    <w:autoRedefine/>
    <w:uiPriority w:val="39"/>
    <w:unhideWhenUsed/>
    <w:rsid w:val="007F602C"/>
    <w:pPr>
      <w:ind w:left="1080"/>
    </w:pPr>
    <w:rPr>
      <w:sz w:val="20"/>
      <w:szCs w:val="20"/>
    </w:rPr>
  </w:style>
  <w:style w:type="paragraph" w:styleId="Verzeichnis8">
    <w:name w:val="toc 8"/>
    <w:basedOn w:val="Standard"/>
    <w:next w:val="Standard"/>
    <w:autoRedefine/>
    <w:uiPriority w:val="39"/>
    <w:unhideWhenUsed/>
    <w:rsid w:val="007F602C"/>
    <w:pPr>
      <w:ind w:left="1260"/>
    </w:pPr>
    <w:rPr>
      <w:sz w:val="20"/>
      <w:szCs w:val="20"/>
    </w:rPr>
  </w:style>
  <w:style w:type="character" w:styleId="BesuchterLink">
    <w:name w:val="FollowedHyperlink"/>
    <w:basedOn w:val="Absatz-Standardschriftart"/>
    <w:uiPriority w:val="99"/>
    <w:semiHidden/>
    <w:unhideWhenUsed/>
    <w:rsid w:val="005F2714"/>
    <w:rPr>
      <w:color w:val="9775A7"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35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03151">
      <w:bodyDiv w:val="1"/>
      <w:marLeft w:val="0"/>
      <w:marRight w:val="0"/>
      <w:marTop w:val="0"/>
      <w:marBottom w:val="0"/>
      <w:divBdr>
        <w:top w:val="none" w:sz="0" w:space="0" w:color="auto"/>
        <w:left w:val="none" w:sz="0" w:space="0" w:color="auto"/>
        <w:bottom w:val="none" w:sz="0" w:space="0" w:color="auto"/>
        <w:right w:val="none" w:sz="0" w:space="0" w:color="auto"/>
      </w:divBdr>
    </w:div>
    <w:div w:id="736828050">
      <w:bodyDiv w:val="1"/>
      <w:marLeft w:val="0"/>
      <w:marRight w:val="0"/>
      <w:marTop w:val="0"/>
      <w:marBottom w:val="0"/>
      <w:divBdr>
        <w:top w:val="none" w:sz="0" w:space="0" w:color="auto"/>
        <w:left w:val="none" w:sz="0" w:space="0" w:color="auto"/>
        <w:bottom w:val="none" w:sz="0" w:space="0" w:color="auto"/>
        <w:right w:val="none" w:sz="0" w:space="0" w:color="auto"/>
      </w:divBdr>
    </w:div>
    <w:div w:id="1472096637">
      <w:bodyDiv w:val="1"/>
      <w:marLeft w:val="0"/>
      <w:marRight w:val="0"/>
      <w:marTop w:val="0"/>
      <w:marBottom w:val="0"/>
      <w:divBdr>
        <w:top w:val="none" w:sz="0" w:space="0" w:color="auto"/>
        <w:left w:val="none" w:sz="0" w:space="0" w:color="auto"/>
        <w:bottom w:val="none" w:sz="0" w:space="0" w:color="auto"/>
        <w:right w:val="none" w:sz="0" w:space="0" w:color="auto"/>
      </w:divBdr>
    </w:div>
    <w:div w:id="1725525343">
      <w:bodyDiv w:val="1"/>
      <w:marLeft w:val="0"/>
      <w:marRight w:val="0"/>
      <w:marTop w:val="0"/>
      <w:marBottom w:val="0"/>
      <w:divBdr>
        <w:top w:val="none" w:sz="0" w:space="0" w:color="auto"/>
        <w:left w:val="none" w:sz="0" w:space="0" w:color="auto"/>
        <w:bottom w:val="none" w:sz="0" w:space="0" w:color="auto"/>
        <w:right w:val="none" w:sz="0" w:space="0" w:color="auto"/>
      </w:divBdr>
    </w:div>
    <w:div w:id="2103797333">
      <w:bodyDiv w:val="1"/>
      <w:marLeft w:val="0"/>
      <w:marRight w:val="0"/>
      <w:marTop w:val="0"/>
      <w:marBottom w:val="0"/>
      <w:divBdr>
        <w:top w:val="none" w:sz="0" w:space="0" w:color="auto"/>
        <w:left w:val="none" w:sz="0" w:space="0" w:color="auto"/>
        <w:bottom w:val="none" w:sz="0" w:space="0" w:color="auto"/>
        <w:right w:val="none" w:sz="0" w:space="0" w:color="auto"/>
      </w:divBdr>
    </w:div>
    <w:div w:id="213269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uropaddlepass.eu" TargetMode="External"/><Relationship Id="rId4" Type="http://schemas.openxmlformats.org/officeDocument/2006/relationships/styles" Target="styles.xml"/><Relationship Id="rId9" Type="http://schemas.openxmlformats.org/officeDocument/2006/relationships/hyperlink" Target="mailto:paddlelevel@swisscanoe.ch"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b9KHcATUeW3iYs7ryWZYoQ8Mg==">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D62EFD-DE91-4B96-BA26-4B6F39DE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3500</Words>
  <Characters>22051</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Annalena Kuttenberger</dc:creator>
  <cp:lastModifiedBy>dominik scherer</cp:lastModifiedBy>
  <cp:revision>4</cp:revision>
  <cp:lastPrinted>2021-11-07T05:42:00Z</cp:lastPrinted>
  <dcterms:created xsi:type="dcterms:W3CDTF">2021-11-07T05:42:00Z</dcterms:created>
  <dcterms:modified xsi:type="dcterms:W3CDTF">2021-11-07T05:43:00Z</dcterms:modified>
</cp:coreProperties>
</file>